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EF" w:rsidRDefault="005A00EF" w:rsidP="005A00EF">
      <w:pPr>
        <w:shd w:val="clear" w:color="auto" w:fill="FFFFFF"/>
        <w:rPr>
          <w:rFonts w:ascii="Courier New" w:eastAsia="Times New Roman" w:hAnsi="Courier New" w:cs="Courier New"/>
          <w:i/>
          <w:iCs/>
          <w:color w:val="000000"/>
          <w:lang w:bidi="ar-SA"/>
        </w:rPr>
      </w:pPr>
      <w:r w:rsidRPr="005A00EF">
        <w:rPr>
          <w:rFonts w:ascii="Courier New" w:eastAsia="Times New Roman" w:hAnsi="Courier New" w:cs="Courier New"/>
          <w:color w:val="000000"/>
          <w:lang w:bidi="ar-SA"/>
        </w:rPr>
        <w:t>On land - a degree centigrade warmer. At sea, a degree cooler. </w:t>
      </w:r>
      <w:r w:rsidRPr="005A00EF">
        <w:rPr>
          <w:rFonts w:ascii="Courier New" w:eastAsia="Times New Roman" w:hAnsi="Courier New" w:cs="Courier New"/>
          <w:i/>
          <w:iCs/>
          <w:color w:val="000000"/>
          <w:lang w:bidi="ar-SA"/>
        </w:rPr>
        <w:t>Yes those are big changes.</w:t>
      </w:r>
    </w:p>
    <w:p w:rsidR="00D32350" w:rsidRDefault="00D32350" w:rsidP="005A00EF">
      <w:pPr>
        <w:shd w:val="clear" w:color="auto" w:fill="FFFFFF"/>
        <w:rPr>
          <w:rFonts w:ascii="Courier New" w:eastAsia="Times New Roman" w:hAnsi="Courier New" w:cs="Courier New"/>
          <w:i/>
          <w:iCs/>
          <w:color w:val="000000"/>
          <w:lang w:bidi="ar-SA"/>
        </w:rPr>
      </w:pPr>
      <w:r>
        <w:rPr>
          <w:rFonts w:ascii="Courier New" w:eastAsia="Times New Roman" w:hAnsi="Courier New" w:cs="Courier New"/>
          <w:i/>
          <w:iCs/>
          <w:color w:val="000000"/>
          <w:lang w:bidi="ar-SA"/>
        </w:rPr>
        <w:t>------------------------------------------------------------</w:t>
      </w:r>
    </w:p>
    <w:p w:rsidR="00A75417" w:rsidRDefault="00A75417" w:rsidP="005A00EF">
      <w:pPr>
        <w:shd w:val="clear" w:color="auto" w:fill="FFFFFF"/>
        <w:rPr>
          <w:rFonts w:ascii="Courier New" w:eastAsia="Times New Roman" w:hAnsi="Courier New" w:cs="Courier New"/>
          <w:i/>
          <w:iCs/>
          <w:color w:val="000000"/>
          <w:lang w:bidi="ar-SA"/>
        </w:rPr>
      </w:pPr>
    </w:p>
    <w:p w:rsidR="00C4745C" w:rsidRDefault="00A75417" w:rsidP="00A75417">
      <w:pPr>
        <w:pStyle w:val="contenttitle"/>
        <w:rPr>
          <w:rFonts w:ascii="Verdana" w:hAnsi="Verdana"/>
          <w:bCs/>
          <w:color w:val="000000"/>
          <w:sz w:val="21"/>
          <w:szCs w:val="21"/>
        </w:rPr>
      </w:pPr>
      <w:r w:rsidRPr="00A75417">
        <w:rPr>
          <w:rFonts w:ascii="Verdana" w:hAnsi="Verdana"/>
          <w:b/>
          <w:bCs/>
          <w:color w:val="000000"/>
          <w:sz w:val="21"/>
          <w:szCs w:val="21"/>
        </w:rPr>
        <w:t xml:space="preserve">Impacts of </w:t>
      </w:r>
      <w:r w:rsidR="00AA58C1">
        <w:rPr>
          <w:rFonts w:ascii="Verdana" w:hAnsi="Verdana"/>
          <w:b/>
          <w:bCs/>
          <w:color w:val="000000"/>
          <w:sz w:val="21"/>
          <w:szCs w:val="21"/>
        </w:rPr>
        <w:t xml:space="preserve">ocean </w:t>
      </w:r>
      <w:r w:rsidRPr="00A75417">
        <w:rPr>
          <w:rFonts w:ascii="Verdana" w:hAnsi="Verdana"/>
          <w:b/>
          <w:bCs/>
          <w:color w:val="000000"/>
          <w:sz w:val="21"/>
          <w:szCs w:val="21"/>
        </w:rPr>
        <w:t>wind</w:t>
      </w:r>
      <w:r w:rsidR="00AA58C1">
        <w:rPr>
          <w:rFonts w:ascii="Verdana" w:hAnsi="Verdana"/>
          <w:b/>
          <w:bCs/>
          <w:color w:val="000000"/>
          <w:sz w:val="21"/>
          <w:szCs w:val="21"/>
        </w:rPr>
        <w:t xml:space="preserve"> on ocean processes</w:t>
      </w:r>
      <w:r>
        <w:rPr>
          <w:rFonts w:ascii="Verdana" w:hAnsi="Verdana"/>
          <w:b/>
          <w:bCs/>
          <w:color w:val="000000"/>
          <w:sz w:val="21"/>
          <w:szCs w:val="21"/>
        </w:rPr>
        <w:t xml:space="preserve">. </w:t>
      </w:r>
      <w:r w:rsidRPr="00A75417">
        <w:rPr>
          <w:rFonts w:ascii="Verdana" w:hAnsi="Verdana"/>
          <w:b/>
          <w:bCs/>
          <w:color w:val="000000"/>
          <w:sz w:val="21"/>
          <w:szCs w:val="21"/>
        </w:rPr>
        <w:t xml:space="preserve"> </w:t>
      </w:r>
      <w:r w:rsidRPr="00571218">
        <w:rPr>
          <w:rFonts w:ascii="Verdana" w:hAnsi="Verdana"/>
          <w:bCs/>
          <w:color w:val="000000"/>
          <w:sz w:val="21"/>
          <w:szCs w:val="21"/>
        </w:rPr>
        <w:t>Winds play in key role in many</w:t>
      </w:r>
      <w:r w:rsidR="00571218">
        <w:rPr>
          <w:rFonts w:ascii="Verdana" w:hAnsi="Verdana"/>
          <w:bCs/>
          <w:color w:val="000000"/>
          <w:sz w:val="21"/>
          <w:szCs w:val="21"/>
        </w:rPr>
        <w:t xml:space="preserve"> natural marine</w:t>
      </w:r>
      <w:r w:rsidR="00AA58C1">
        <w:rPr>
          <w:rFonts w:ascii="Verdana" w:hAnsi="Verdana"/>
          <w:bCs/>
          <w:color w:val="000000"/>
          <w:sz w:val="21"/>
          <w:szCs w:val="21"/>
        </w:rPr>
        <w:t xml:space="preserve"> processes, including</w:t>
      </w:r>
      <w:r w:rsidR="00571218">
        <w:rPr>
          <w:rFonts w:ascii="Verdana" w:hAnsi="Verdana"/>
          <w:bCs/>
          <w:color w:val="000000"/>
          <w:sz w:val="21"/>
          <w:szCs w:val="21"/>
        </w:rPr>
        <w:t xml:space="preserve"> o</w:t>
      </w:r>
      <w:r w:rsidR="00AA58C1">
        <w:rPr>
          <w:rFonts w:ascii="Verdana" w:hAnsi="Verdana"/>
          <w:bCs/>
          <w:color w:val="000000"/>
          <w:sz w:val="21"/>
          <w:szCs w:val="21"/>
        </w:rPr>
        <w:t>cean surface circulation -</w:t>
      </w:r>
      <w:r w:rsidRPr="00571218">
        <w:rPr>
          <w:rFonts w:ascii="Verdana" w:hAnsi="Verdana"/>
          <w:bCs/>
          <w:color w:val="000000"/>
          <w:sz w:val="21"/>
          <w:szCs w:val="21"/>
        </w:rPr>
        <w:t xml:space="preserve"> particularly </w:t>
      </w:r>
      <w:r w:rsidR="00AA58C1">
        <w:rPr>
          <w:rFonts w:ascii="Verdana" w:hAnsi="Verdana"/>
          <w:bCs/>
          <w:color w:val="000000"/>
          <w:sz w:val="21"/>
          <w:szCs w:val="21"/>
        </w:rPr>
        <w:t>at</w:t>
      </w:r>
      <w:r w:rsidRPr="00571218">
        <w:rPr>
          <w:rFonts w:ascii="Verdana" w:hAnsi="Verdana"/>
          <w:bCs/>
          <w:color w:val="000000"/>
          <w:sz w:val="21"/>
          <w:szCs w:val="21"/>
        </w:rPr>
        <w:t xml:space="preserve"> gyres</w:t>
      </w:r>
      <w:r w:rsidR="00571218">
        <w:rPr>
          <w:rFonts w:ascii="Verdana" w:hAnsi="Verdana"/>
          <w:bCs/>
          <w:color w:val="000000"/>
          <w:sz w:val="21"/>
          <w:szCs w:val="21"/>
        </w:rPr>
        <w:t>; v</w:t>
      </w:r>
      <w:r w:rsidR="00AA58C1">
        <w:rPr>
          <w:rFonts w:ascii="Verdana" w:hAnsi="Verdana"/>
          <w:bCs/>
          <w:color w:val="000000"/>
          <w:sz w:val="21"/>
          <w:szCs w:val="21"/>
        </w:rPr>
        <w:t>ertical water motion</w:t>
      </w:r>
      <w:r w:rsidR="00571218">
        <w:rPr>
          <w:rFonts w:ascii="Verdana" w:hAnsi="Verdana"/>
          <w:bCs/>
          <w:color w:val="000000"/>
          <w:sz w:val="21"/>
          <w:szCs w:val="21"/>
        </w:rPr>
        <w:t>; m</w:t>
      </w:r>
      <w:r w:rsidRPr="00571218">
        <w:rPr>
          <w:rFonts w:ascii="Verdana" w:hAnsi="Verdana"/>
          <w:bCs/>
          <w:color w:val="000000"/>
          <w:sz w:val="21"/>
          <w:szCs w:val="21"/>
        </w:rPr>
        <w:t>ixing of upper ocean layers</w:t>
      </w:r>
      <w:r w:rsidR="00571218">
        <w:rPr>
          <w:rFonts w:ascii="Verdana" w:hAnsi="Verdana"/>
          <w:bCs/>
          <w:color w:val="000000"/>
          <w:sz w:val="21"/>
          <w:szCs w:val="21"/>
        </w:rPr>
        <w:t>; u</w:t>
      </w:r>
      <w:r w:rsidRPr="00571218">
        <w:rPr>
          <w:rFonts w:ascii="Verdana" w:hAnsi="Verdana"/>
          <w:bCs/>
          <w:color w:val="000000"/>
          <w:sz w:val="21"/>
          <w:szCs w:val="21"/>
        </w:rPr>
        <w:t>pwelling of deep, often nutrient-rich</w:t>
      </w:r>
      <w:r w:rsidR="00C4745C">
        <w:rPr>
          <w:rFonts w:ascii="Verdana" w:hAnsi="Verdana"/>
          <w:bCs/>
          <w:color w:val="000000"/>
          <w:sz w:val="21"/>
          <w:szCs w:val="21"/>
        </w:rPr>
        <w:t xml:space="preserve">, anoxic waters to the surface, and </w:t>
      </w:r>
      <w:proofErr w:type="spellStart"/>
      <w:r w:rsidR="00C4745C">
        <w:rPr>
          <w:rFonts w:ascii="Verdana" w:hAnsi="Verdana"/>
          <w:bCs/>
          <w:color w:val="000000"/>
          <w:sz w:val="21"/>
          <w:szCs w:val="21"/>
        </w:rPr>
        <w:t>downwelling</w:t>
      </w:r>
      <w:proofErr w:type="spellEnd"/>
      <w:r w:rsidR="00C4745C">
        <w:rPr>
          <w:rFonts w:ascii="Verdana" w:hAnsi="Verdana"/>
          <w:bCs/>
          <w:color w:val="000000"/>
          <w:sz w:val="21"/>
          <w:szCs w:val="21"/>
        </w:rPr>
        <w:t xml:space="preserve"> of oxygen rich waters  to the lower water column.</w:t>
      </w:r>
    </w:p>
    <w:p w:rsidR="00AA58C1" w:rsidRDefault="00AA58C1" w:rsidP="00A75417">
      <w:pPr>
        <w:pStyle w:val="contenttitle"/>
        <w:rPr>
          <w:rFonts w:ascii="Verdana" w:hAnsi="Verdana"/>
          <w:b/>
          <w:bCs/>
          <w:color w:val="000000"/>
          <w:sz w:val="21"/>
          <w:szCs w:val="21"/>
        </w:rPr>
      </w:pPr>
      <w:r w:rsidRPr="00AA58C1">
        <w:rPr>
          <w:rFonts w:ascii="Verdana" w:hAnsi="Verdana"/>
          <w:b/>
          <w:bCs/>
          <w:color w:val="000000"/>
          <w:sz w:val="21"/>
          <w:szCs w:val="21"/>
        </w:rPr>
        <w:t>Impact</w:t>
      </w:r>
      <w:r>
        <w:rPr>
          <w:rFonts w:ascii="Verdana" w:hAnsi="Verdana"/>
          <w:b/>
          <w:bCs/>
          <w:color w:val="000000"/>
          <w:sz w:val="21"/>
          <w:szCs w:val="21"/>
        </w:rPr>
        <w:t>s</w:t>
      </w:r>
      <w:r w:rsidRPr="00AA58C1">
        <w:rPr>
          <w:rFonts w:ascii="Verdana" w:hAnsi="Verdana"/>
          <w:b/>
          <w:bCs/>
          <w:color w:val="000000"/>
          <w:sz w:val="21"/>
          <w:szCs w:val="21"/>
        </w:rPr>
        <w:t xml:space="preserve"> of modifying</w:t>
      </w:r>
      <w:r>
        <w:rPr>
          <w:rFonts w:ascii="Verdana" w:hAnsi="Verdana"/>
          <w:b/>
          <w:bCs/>
          <w:color w:val="000000"/>
          <w:sz w:val="21"/>
          <w:szCs w:val="21"/>
        </w:rPr>
        <w:t xml:space="preserve"> ocean</w:t>
      </w:r>
      <w:r w:rsidRPr="00AA58C1">
        <w:rPr>
          <w:rFonts w:ascii="Verdana" w:hAnsi="Verdana"/>
          <w:b/>
          <w:bCs/>
          <w:color w:val="000000"/>
          <w:sz w:val="21"/>
          <w:szCs w:val="21"/>
        </w:rPr>
        <w:t xml:space="preserve"> wind</w:t>
      </w:r>
      <w:r>
        <w:rPr>
          <w:rFonts w:ascii="Verdana" w:hAnsi="Verdana"/>
          <w:b/>
          <w:bCs/>
          <w:color w:val="000000"/>
          <w:sz w:val="21"/>
          <w:szCs w:val="21"/>
        </w:rPr>
        <w:t xml:space="preserve">. </w:t>
      </w:r>
      <w:r w:rsidRPr="00884D40">
        <w:rPr>
          <w:rFonts w:ascii="Verdana" w:hAnsi="Verdana"/>
          <w:bCs/>
          <w:color w:val="000000"/>
          <w:sz w:val="21"/>
          <w:szCs w:val="21"/>
        </w:rPr>
        <w:t xml:space="preserve">The deployment of an ocean </w:t>
      </w:r>
      <w:proofErr w:type="spellStart"/>
      <w:r w:rsidRPr="00884D40">
        <w:rPr>
          <w:rFonts w:ascii="Verdana" w:hAnsi="Verdana"/>
          <w:bCs/>
          <w:color w:val="000000"/>
          <w:sz w:val="21"/>
          <w:szCs w:val="21"/>
        </w:rPr>
        <w:t>windfarm</w:t>
      </w:r>
      <w:proofErr w:type="spellEnd"/>
      <w:r w:rsidRPr="00884D40">
        <w:rPr>
          <w:rFonts w:ascii="Verdana" w:hAnsi="Verdana"/>
          <w:bCs/>
          <w:color w:val="000000"/>
          <w:sz w:val="21"/>
          <w:szCs w:val="21"/>
        </w:rPr>
        <w:t xml:space="preserve"> creates an in-situ forced 1 meter/day upwelling process in the water column beneath the facility</w:t>
      </w:r>
      <w:r w:rsidR="00884D40">
        <w:rPr>
          <w:rFonts w:ascii="Verdana" w:hAnsi="Verdana"/>
          <w:bCs/>
          <w:color w:val="000000"/>
          <w:sz w:val="21"/>
          <w:szCs w:val="21"/>
        </w:rPr>
        <w:t>.</w:t>
      </w:r>
      <w:r w:rsidR="00D75104">
        <w:rPr>
          <w:rFonts w:ascii="Verdana" w:hAnsi="Verdana"/>
          <w:bCs/>
          <w:color w:val="000000"/>
          <w:sz w:val="21"/>
          <w:szCs w:val="21"/>
        </w:rPr>
        <w:t>(1)</w:t>
      </w:r>
      <w:r w:rsidR="00884D40">
        <w:rPr>
          <w:rFonts w:ascii="Verdana" w:hAnsi="Verdana"/>
          <w:bCs/>
          <w:color w:val="000000"/>
          <w:sz w:val="21"/>
          <w:szCs w:val="21"/>
        </w:rPr>
        <w:t xml:space="preserve"> </w:t>
      </w:r>
      <w:r w:rsidRPr="00884D40">
        <w:rPr>
          <w:rFonts w:ascii="Verdana" w:hAnsi="Verdana"/>
          <w:bCs/>
          <w:color w:val="000000"/>
          <w:sz w:val="21"/>
          <w:szCs w:val="21"/>
        </w:rPr>
        <w:t xml:space="preserve">By artificially impacting the natural </w:t>
      </w:r>
      <w:proofErr w:type="spellStart"/>
      <w:r w:rsidRPr="00884D40">
        <w:rPr>
          <w:rFonts w:ascii="Verdana" w:hAnsi="Verdana"/>
          <w:bCs/>
          <w:color w:val="000000"/>
          <w:sz w:val="21"/>
          <w:szCs w:val="21"/>
        </w:rPr>
        <w:t>Ekman</w:t>
      </w:r>
      <w:proofErr w:type="spellEnd"/>
      <w:r w:rsidRPr="00884D40">
        <w:rPr>
          <w:rFonts w:ascii="Verdana" w:hAnsi="Verdana"/>
          <w:bCs/>
          <w:color w:val="000000"/>
          <w:sz w:val="21"/>
          <w:szCs w:val="21"/>
        </w:rPr>
        <w:t xml:space="preserve"> Transport of </w:t>
      </w:r>
      <w:r w:rsidR="00884D40">
        <w:rPr>
          <w:rFonts w:ascii="Verdana" w:hAnsi="Verdana"/>
          <w:bCs/>
          <w:color w:val="000000"/>
          <w:sz w:val="21"/>
          <w:szCs w:val="21"/>
        </w:rPr>
        <w:t xml:space="preserve">energy from </w:t>
      </w:r>
      <w:r w:rsidRPr="00884D40">
        <w:rPr>
          <w:rFonts w:ascii="Verdana" w:hAnsi="Verdana"/>
          <w:bCs/>
          <w:color w:val="000000"/>
          <w:sz w:val="21"/>
          <w:szCs w:val="21"/>
        </w:rPr>
        <w:t xml:space="preserve">air to water transmission, ocean </w:t>
      </w:r>
      <w:proofErr w:type="spellStart"/>
      <w:r w:rsidRPr="00884D40">
        <w:rPr>
          <w:rFonts w:ascii="Verdana" w:hAnsi="Verdana"/>
          <w:bCs/>
          <w:color w:val="000000"/>
          <w:sz w:val="21"/>
          <w:szCs w:val="21"/>
        </w:rPr>
        <w:t>windfarms</w:t>
      </w:r>
      <w:proofErr w:type="spellEnd"/>
      <w:r w:rsidRPr="00884D40">
        <w:rPr>
          <w:rFonts w:ascii="Verdana" w:hAnsi="Verdana"/>
          <w:bCs/>
          <w:color w:val="000000"/>
          <w:sz w:val="21"/>
          <w:szCs w:val="21"/>
        </w:rPr>
        <w:t xml:space="preserve"> may act as </w:t>
      </w:r>
      <w:r w:rsidR="00884D40">
        <w:rPr>
          <w:rFonts w:ascii="Verdana" w:hAnsi="Verdana"/>
          <w:bCs/>
          <w:color w:val="000000"/>
          <w:sz w:val="21"/>
          <w:szCs w:val="21"/>
        </w:rPr>
        <w:t xml:space="preserve">artificial gyres. These may become artificial </w:t>
      </w:r>
      <w:r w:rsidRPr="00884D40">
        <w:rPr>
          <w:rFonts w:ascii="Verdana" w:hAnsi="Verdana"/>
          <w:bCs/>
          <w:color w:val="000000"/>
          <w:sz w:val="21"/>
          <w:szCs w:val="21"/>
        </w:rPr>
        <w:t>eddy generation sources.</w:t>
      </w:r>
      <w:r>
        <w:rPr>
          <w:rFonts w:ascii="Verdana" w:hAnsi="Verdana"/>
          <w:b/>
          <w:bCs/>
          <w:color w:val="000000"/>
          <w:sz w:val="21"/>
          <w:szCs w:val="21"/>
        </w:rPr>
        <w:t xml:space="preserve">  </w:t>
      </w:r>
    </w:p>
    <w:p w:rsidR="00D75104" w:rsidRDefault="00D75104" w:rsidP="00A75417">
      <w:pPr>
        <w:pStyle w:val="contenttitle"/>
        <w:rPr>
          <w:rFonts w:ascii="Verdana" w:hAnsi="Verdana"/>
          <w:bCs/>
          <w:color w:val="000000"/>
          <w:sz w:val="21"/>
          <w:szCs w:val="21"/>
        </w:rPr>
      </w:pPr>
      <w:r>
        <w:rPr>
          <w:rFonts w:ascii="Verdana" w:hAnsi="Verdana"/>
          <w:b/>
          <w:bCs/>
          <w:color w:val="000000"/>
          <w:sz w:val="21"/>
          <w:szCs w:val="21"/>
        </w:rPr>
        <w:t xml:space="preserve">Gulf of Maine's marine ecosystem has evolved and adapted to seasonally predictable gyres and eddies. </w:t>
      </w:r>
      <w:r w:rsidRPr="00D75104">
        <w:rPr>
          <w:rFonts w:ascii="Verdana" w:hAnsi="Verdana"/>
          <w:bCs/>
          <w:color w:val="000000"/>
          <w:sz w:val="21"/>
          <w:szCs w:val="21"/>
        </w:rPr>
        <w:t xml:space="preserve">The addition of </w:t>
      </w:r>
      <w:r>
        <w:rPr>
          <w:rFonts w:ascii="Verdana" w:hAnsi="Verdana"/>
          <w:bCs/>
          <w:color w:val="000000"/>
          <w:sz w:val="21"/>
          <w:szCs w:val="21"/>
        </w:rPr>
        <w:t>year-</w:t>
      </w:r>
      <w:r w:rsidRPr="00D75104">
        <w:rPr>
          <w:rFonts w:ascii="Verdana" w:hAnsi="Verdana"/>
          <w:bCs/>
          <w:color w:val="000000"/>
          <w:sz w:val="21"/>
          <w:szCs w:val="21"/>
        </w:rPr>
        <w:t xml:space="preserve">round in-place </w:t>
      </w:r>
      <w:r>
        <w:rPr>
          <w:rFonts w:ascii="Verdana" w:hAnsi="Verdana"/>
          <w:bCs/>
          <w:color w:val="000000"/>
          <w:sz w:val="21"/>
          <w:szCs w:val="21"/>
        </w:rPr>
        <w:t>artificial</w:t>
      </w:r>
      <w:r w:rsidRPr="00D75104">
        <w:rPr>
          <w:rFonts w:ascii="Verdana" w:hAnsi="Verdana"/>
          <w:bCs/>
          <w:color w:val="000000"/>
          <w:sz w:val="21"/>
          <w:szCs w:val="21"/>
        </w:rPr>
        <w:t xml:space="preserve"> gyres to th</w:t>
      </w:r>
      <w:r>
        <w:rPr>
          <w:rFonts w:ascii="Verdana" w:hAnsi="Verdana"/>
          <w:bCs/>
          <w:color w:val="000000"/>
          <w:sz w:val="21"/>
          <w:szCs w:val="21"/>
        </w:rPr>
        <w:t>e hydrodynamics of the Gulf of M</w:t>
      </w:r>
      <w:r w:rsidRPr="00D75104">
        <w:rPr>
          <w:rFonts w:ascii="Verdana" w:hAnsi="Verdana"/>
          <w:bCs/>
          <w:color w:val="000000"/>
          <w:sz w:val="21"/>
          <w:szCs w:val="21"/>
        </w:rPr>
        <w:t>aine is highly likely to have discernable impacts</w:t>
      </w:r>
      <w:r>
        <w:rPr>
          <w:rFonts w:ascii="Verdana" w:hAnsi="Verdana"/>
          <w:bCs/>
          <w:color w:val="000000"/>
          <w:sz w:val="21"/>
          <w:szCs w:val="21"/>
        </w:rPr>
        <w:t xml:space="preserve"> on its surface water characteristics and currents,  with consequences for lobster larvae transport as well as for the timing of phytoplankton blooms .</w:t>
      </w:r>
    </w:p>
    <w:p w:rsidR="00D75104" w:rsidRDefault="00D75104" w:rsidP="00A75417">
      <w:pPr>
        <w:pStyle w:val="contenttitle"/>
        <w:rPr>
          <w:rFonts w:ascii="Verdana" w:hAnsi="Verdana"/>
          <w:bCs/>
          <w:color w:val="000000"/>
          <w:sz w:val="21"/>
          <w:szCs w:val="21"/>
        </w:rPr>
      </w:pPr>
    </w:p>
    <w:p w:rsidR="00D75104" w:rsidRPr="00884D40" w:rsidRDefault="00D75104" w:rsidP="00A75417">
      <w:pPr>
        <w:pStyle w:val="contenttitle"/>
        <w:rPr>
          <w:rFonts w:ascii="Verdana" w:hAnsi="Verdana"/>
          <w:bCs/>
          <w:color w:val="000000"/>
          <w:sz w:val="21"/>
          <w:szCs w:val="21"/>
        </w:rPr>
      </w:pPr>
      <w:r w:rsidRPr="00D75104">
        <w:rPr>
          <w:rFonts w:ascii="Verdana" w:hAnsi="Verdana"/>
          <w:bCs/>
          <w:color w:val="000000"/>
          <w:sz w:val="21"/>
          <w:szCs w:val="21"/>
        </w:rPr>
        <w:t xml:space="preserve"> It is the duty of the Depa</w:t>
      </w:r>
      <w:r>
        <w:rPr>
          <w:rFonts w:ascii="Verdana" w:hAnsi="Verdana"/>
          <w:bCs/>
          <w:color w:val="000000"/>
          <w:sz w:val="21"/>
          <w:szCs w:val="21"/>
        </w:rPr>
        <w:t>rtment of E</w:t>
      </w:r>
      <w:r w:rsidRPr="00D75104">
        <w:rPr>
          <w:rFonts w:ascii="Verdana" w:hAnsi="Verdana"/>
          <w:bCs/>
          <w:color w:val="000000"/>
          <w:sz w:val="21"/>
          <w:szCs w:val="21"/>
        </w:rPr>
        <w:t xml:space="preserve">nergy to determine the significance of those impacts </w:t>
      </w:r>
      <w:r>
        <w:rPr>
          <w:rFonts w:ascii="Verdana" w:hAnsi="Verdana"/>
          <w:bCs/>
          <w:color w:val="000000"/>
          <w:sz w:val="21"/>
          <w:szCs w:val="21"/>
        </w:rPr>
        <w:t xml:space="preserve">before setting out any locations for development of </w:t>
      </w:r>
      <w:r w:rsidRPr="00D75104">
        <w:rPr>
          <w:rFonts w:ascii="Verdana" w:hAnsi="Verdana"/>
          <w:bCs/>
          <w:color w:val="000000"/>
          <w:sz w:val="21"/>
          <w:szCs w:val="21"/>
        </w:rPr>
        <w:t xml:space="preserve">offshore </w:t>
      </w:r>
      <w:r>
        <w:rPr>
          <w:rFonts w:ascii="Verdana" w:hAnsi="Verdana"/>
          <w:bCs/>
          <w:color w:val="000000"/>
          <w:sz w:val="21"/>
          <w:szCs w:val="21"/>
        </w:rPr>
        <w:t xml:space="preserve">renewable </w:t>
      </w:r>
      <w:r w:rsidRPr="00D75104">
        <w:rPr>
          <w:rFonts w:ascii="Verdana" w:hAnsi="Verdana"/>
          <w:bCs/>
          <w:color w:val="000000"/>
          <w:sz w:val="21"/>
          <w:szCs w:val="21"/>
        </w:rPr>
        <w:t xml:space="preserve">energy </w:t>
      </w:r>
    </w:p>
    <w:p w:rsidR="00C4745C" w:rsidRDefault="008D76DB" w:rsidP="00A75417">
      <w:pPr>
        <w:pStyle w:val="contenttitle"/>
        <w:rPr>
          <w:rFonts w:ascii="Verdana" w:hAnsi="Verdana"/>
          <w:bCs/>
          <w:color w:val="000000"/>
          <w:sz w:val="21"/>
          <w:szCs w:val="21"/>
        </w:rPr>
      </w:pPr>
      <w:r>
        <w:rPr>
          <w:rStyle w:val="apple-style-span"/>
          <w:rFonts w:ascii="Arial" w:eastAsiaTheme="majorEastAsia" w:hAnsi="Arial" w:cs="Arial"/>
          <w:color w:val="000000"/>
          <w:sz w:val="18"/>
          <w:szCs w:val="18"/>
        </w:rPr>
        <w:t xml:space="preserve">The generation of </w:t>
      </w:r>
      <w:proofErr w:type="spellStart"/>
      <w:r>
        <w:rPr>
          <w:rStyle w:val="apple-style-span"/>
          <w:rFonts w:ascii="Arial" w:eastAsiaTheme="majorEastAsia" w:hAnsi="Arial" w:cs="Arial"/>
          <w:color w:val="000000"/>
          <w:sz w:val="18"/>
          <w:szCs w:val="18"/>
        </w:rPr>
        <w:t>anticyclonic</w:t>
      </w:r>
      <w:proofErr w:type="spellEnd"/>
      <w:r>
        <w:rPr>
          <w:rStyle w:val="apple-style-span"/>
          <w:rFonts w:ascii="Arial" w:eastAsiaTheme="majorEastAsia" w:hAnsi="Arial" w:cs="Arial"/>
          <w:color w:val="000000"/>
          <w:sz w:val="18"/>
          <w:szCs w:val="18"/>
        </w:rPr>
        <w:t xml:space="preserve"> gyres by separation of a surface current from a coast in a rotating, two layer system. The experiments were motivated by the hypothesis that the flow of coastal currents around capes can generate oceanic eddies, as well as by the observation of gyres at the mouths of various straits. In the experiments the gyre is formed when the current, which flows with the coast to its right if one is oriented in the downstream direction, encounters a sharp convex corner. The current overshoots the corner, loops to the right, and reattaches to the coast downstream of the corner. Between the current loop and the coast is an anticyclone whose width grows with time. If a countercurrent flows under the surface current, a similar separation in the lower layer results in the generation of a cyclone as well; under some circumstances the cyclone and anticyclone </w:t>
      </w:r>
      <w:proofErr w:type="spellStart"/>
      <w:r>
        <w:rPr>
          <w:rStyle w:val="apple-style-span"/>
          <w:rFonts w:ascii="Arial" w:eastAsiaTheme="majorEastAsia" w:hAnsi="Arial" w:cs="Arial"/>
          <w:color w:val="000000"/>
          <w:sz w:val="18"/>
          <w:szCs w:val="18"/>
        </w:rPr>
        <w:t>advect</w:t>
      </w:r>
      <w:proofErr w:type="spellEnd"/>
      <w:r>
        <w:rPr>
          <w:rStyle w:val="apple-style-span"/>
          <w:rFonts w:ascii="Arial" w:eastAsiaTheme="majorEastAsia" w:hAnsi="Arial" w:cs="Arial"/>
          <w:color w:val="000000"/>
          <w:sz w:val="18"/>
          <w:szCs w:val="18"/>
        </w:rPr>
        <w:t xml:space="preserve"> each other away from the coast as a </w:t>
      </w:r>
      <w:proofErr w:type="spellStart"/>
      <w:r>
        <w:rPr>
          <w:rStyle w:val="apple-style-span"/>
          <w:rFonts w:ascii="Arial" w:eastAsiaTheme="majorEastAsia" w:hAnsi="Arial" w:cs="Arial"/>
          <w:color w:val="000000"/>
          <w:sz w:val="18"/>
          <w:szCs w:val="18"/>
        </w:rPr>
        <w:t>heton</w:t>
      </w:r>
      <w:proofErr w:type="spellEnd"/>
      <w:r>
        <w:rPr>
          <w:rStyle w:val="apple-style-span"/>
          <w:rFonts w:ascii="Arial" w:eastAsiaTheme="majorEastAsia" w:hAnsi="Arial" w:cs="Arial"/>
          <w:color w:val="000000"/>
          <w:sz w:val="18"/>
          <w:szCs w:val="18"/>
        </w:rPr>
        <w:t xml:space="preserve">. Previous studies on related systems found that the corner must be sufficiently sharp for a gyre to form. I show that for a very sharp corner the angle made by the corner must be above a critical value of between 40° and 45° for a gyre to form. - From </w:t>
      </w:r>
      <w:proofErr w:type="spellStart"/>
      <w:r w:rsidRPr="008D76DB">
        <w:rPr>
          <w:rStyle w:val="apple-style-span"/>
          <w:rFonts w:ascii="Arial" w:eastAsiaTheme="majorEastAsia" w:hAnsi="Arial" w:cs="Arial"/>
          <w:b/>
          <w:color w:val="000000"/>
          <w:sz w:val="18"/>
          <w:szCs w:val="18"/>
        </w:rPr>
        <w:t>Baroclinic</w:t>
      </w:r>
      <w:proofErr w:type="spellEnd"/>
      <w:r w:rsidRPr="008D76DB">
        <w:rPr>
          <w:rStyle w:val="apple-style-span"/>
          <w:rFonts w:ascii="Arial" w:eastAsiaTheme="majorEastAsia" w:hAnsi="Arial" w:cs="Arial"/>
          <w:b/>
          <w:color w:val="000000"/>
          <w:sz w:val="18"/>
          <w:szCs w:val="18"/>
        </w:rPr>
        <w:t xml:space="preserve"> eddy generation at a sharp corner in a rotating system Barry A. Klinger Center for Meteorology and Physical Oceanography, Massachusetts Institute of Technology, Cambridge</w:t>
      </w:r>
    </w:p>
    <w:p w:rsidR="00A75417" w:rsidRDefault="00A75417" w:rsidP="00A75417">
      <w:pPr>
        <w:pStyle w:val="contenttitle"/>
        <w:rPr>
          <w:rFonts w:ascii="Verdana" w:hAnsi="Verdana"/>
          <w:b/>
          <w:bCs/>
          <w:color w:val="000000"/>
          <w:sz w:val="21"/>
          <w:szCs w:val="21"/>
        </w:rPr>
      </w:pPr>
      <w:r w:rsidRPr="00571218">
        <w:rPr>
          <w:rFonts w:ascii="Verdana" w:hAnsi="Verdana"/>
          <w:bCs/>
          <w:color w:val="000000"/>
          <w:sz w:val="21"/>
          <w:szCs w:val="21"/>
        </w:rPr>
        <w:t>In many regions, upwelling</w:t>
      </w:r>
      <w:r w:rsidR="00C4745C">
        <w:rPr>
          <w:rFonts w:ascii="Verdana" w:hAnsi="Verdana"/>
          <w:bCs/>
          <w:color w:val="000000"/>
          <w:sz w:val="21"/>
          <w:szCs w:val="21"/>
        </w:rPr>
        <w:t xml:space="preserve"> and </w:t>
      </w:r>
      <w:proofErr w:type="spellStart"/>
      <w:r w:rsidR="00C4745C">
        <w:rPr>
          <w:rFonts w:ascii="Verdana" w:hAnsi="Verdana"/>
          <w:bCs/>
          <w:color w:val="000000"/>
          <w:sz w:val="21"/>
          <w:szCs w:val="21"/>
        </w:rPr>
        <w:t>downwelling</w:t>
      </w:r>
      <w:proofErr w:type="spellEnd"/>
      <w:r w:rsidR="00C4745C">
        <w:rPr>
          <w:rFonts w:ascii="Verdana" w:hAnsi="Verdana"/>
          <w:bCs/>
          <w:color w:val="000000"/>
          <w:sz w:val="21"/>
          <w:szCs w:val="21"/>
        </w:rPr>
        <w:t xml:space="preserve"> creating by wind</w:t>
      </w:r>
      <w:r w:rsidRPr="00571218">
        <w:rPr>
          <w:rFonts w:ascii="Verdana" w:hAnsi="Verdana"/>
          <w:bCs/>
          <w:color w:val="000000"/>
          <w:sz w:val="21"/>
          <w:szCs w:val="21"/>
        </w:rPr>
        <w:t xml:space="preserve"> drives biological productivity</w:t>
      </w:r>
      <w:r w:rsidR="00C4745C">
        <w:rPr>
          <w:rFonts w:ascii="Verdana" w:hAnsi="Verdana"/>
          <w:bCs/>
          <w:color w:val="000000"/>
          <w:sz w:val="21"/>
          <w:szCs w:val="21"/>
        </w:rPr>
        <w:t xml:space="preserve"> </w:t>
      </w:r>
      <w:r w:rsidRPr="00571218">
        <w:rPr>
          <w:rFonts w:ascii="Verdana" w:hAnsi="Verdana"/>
          <w:bCs/>
          <w:color w:val="000000"/>
          <w:sz w:val="21"/>
          <w:szCs w:val="21"/>
        </w:rPr>
        <w:t>Wave formation Increased salinity through evaporation at the ocean surface</w:t>
      </w:r>
    </w:p>
    <w:p w:rsidR="00A75417" w:rsidRDefault="00A75417" w:rsidP="00A75417">
      <w:pPr>
        <w:pStyle w:val="NormalWeb"/>
        <w:rPr>
          <w:rFonts w:ascii="Verdana" w:hAnsi="Verdana"/>
          <w:color w:val="333333"/>
          <w:sz w:val="21"/>
          <w:szCs w:val="21"/>
        </w:rPr>
      </w:pPr>
      <w:r>
        <w:rPr>
          <w:rFonts w:ascii="Verdana" w:hAnsi="Verdana"/>
          <w:color w:val="333333"/>
          <w:sz w:val="21"/>
          <w:szCs w:val="21"/>
        </w:rPr>
        <w:t>Winds play in key role in many processes, including:</w:t>
      </w:r>
    </w:p>
    <w:p w:rsidR="00A75417" w:rsidRDefault="00AA196F" w:rsidP="00A75417">
      <w:pPr>
        <w:numPr>
          <w:ilvl w:val="0"/>
          <w:numId w:val="1"/>
        </w:numPr>
        <w:spacing w:before="100" w:beforeAutospacing="1" w:after="100" w:afterAutospacing="1"/>
        <w:rPr>
          <w:rFonts w:ascii="Verdana" w:hAnsi="Verdana"/>
          <w:color w:val="333333"/>
          <w:sz w:val="21"/>
          <w:szCs w:val="21"/>
        </w:rPr>
      </w:pPr>
      <w:hyperlink r:id="rId5" w:history="1">
        <w:r w:rsidR="00A75417">
          <w:rPr>
            <w:rStyle w:val="Hyperlink"/>
            <w:rFonts w:ascii="Verdana" w:hAnsi="Verdana"/>
            <w:color w:val="003399"/>
            <w:sz w:val="21"/>
            <w:szCs w:val="21"/>
          </w:rPr>
          <w:t>Ocean surface circulation</w:t>
        </w:r>
      </w:hyperlink>
      <w:r w:rsidR="00A75417">
        <w:rPr>
          <w:rFonts w:ascii="Verdana" w:hAnsi="Verdana"/>
          <w:color w:val="333333"/>
          <w:sz w:val="21"/>
          <w:szCs w:val="21"/>
        </w:rPr>
        <w:t>, particularly at mid-ocean gyres</w:t>
      </w:r>
    </w:p>
    <w:p w:rsidR="00A75417" w:rsidRDefault="00A75417" w:rsidP="00A75417">
      <w:pPr>
        <w:numPr>
          <w:ilvl w:val="0"/>
          <w:numId w:val="1"/>
        </w:numPr>
        <w:spacing w:before="100" w:beforeAutospacing="1" w:after="100" w:afterAutospacing="1"/>
        <w:rPr>
          <w:rFonts w:ascii="Verdana" w:hAnsi="Verdana"/>
          <w:color w:val="333333"/>
          <w:sz w:val="21"/>
          <w:szCs w:val="21"/>
        </w:rPr>
      </w:pPr>
      <w:r>
        <w:rPr>
          <w:rFonts w:ascii="Verdana" w:hAnsi="Verdana"/>
          <w:color w:val="333333"/>
          <w:sz w:val="21"/>
          <w:szCs w:val="21"/>
        </w:rPr>
        <w:t>Vertical water motion</w:t>
      </w:r>
    </w:p>
    <w:p w:rsidR="00A75417" w:rsidRDefault="00A75417" w:rsidP="00A75417">
      <w:pPr>
        <w:numPr>
          <w:ilvl w:val="1"/>
          <w:numId w:val="1"/>
        </w:numPr>
        <w:spacing w:before="100" w:beforeAutospacing="1" w:after="100" w:afterAutospacing="1"/>
        <w:rPr>
          <w:rFonts w:ascii="Verdana" w:hAnsi="Verdana"/>
          <w:color w:val="333333"/>
          <w:sz w:val="21"/>
          <w:szCs w:val="21"/>
        </w:rPr>
      </w:pPr>
      <w:r>
        <w:rPr>
          <w:rFonts w:ascii="Verdana" w:hAnsi="Verdana"/>
          <w:color w:val="333333"/>
          <w:sz w:val="21"/>
          <w:szCs w:val="21"/>
        </w:rPr>
        <w:t>Mixing of upper ocean</w:t>
      </w:r>
      <w:r>
        <w:rPr>
          <w:rStyle w:val="apple-converted-space"/>
          <w:rFonts w:ascii="Verdana" w:hAnsi="Verdana"/>
          <w:color w:val="333333"/>
          <w:sz w:val="21"/>
          <w:szCs w:val="21"/>
        </w:rPr>
        <w:t> </w:t>
      </w:r>
      <w:hyperlink r:id="rId6" w:history="1">
        <w:r>
          <w:rPr>
            <w:rStyle w:val="Hyperlink"/>
            <w:rFonts w:ascii="Verdana" w:hAnsi="Verdana"/>
            <w:color w:val="003399"/>
            <w:sz w:val="21"/>
            <w:szCs w:val="21"/>
          </w:rPr>
          <w:t>layers</w:t>
        </w:r>
      </w:hyperlink>
    </w:p>
    <w:p w:rsidR="00A75417" w:rsidRDefault="00A75417" w:rsidP="00A75417">
      <w:pPr>
        <w:numPr>
          <w:ilvl w:val="1"/>
          <w:numId w:val="1"/>
        </w:numPr>
        <w:spacing w:before="100" w:beforeAutospacing="1" w:after="100" w:afterAutospacing="1"/>
        <w:rPr>
          <w:rFonts w:ascii="Verdana" w:hAnsi="Verdana"/>
          <w:color w:val="333333"/>
          <w:sz w:val="21"/>
          <w:szCs w:val="21"/>
        </w:rPr>
      </w:pPr>
      <w:r>
        <w:rPr>
          <w:rFonts w:ascii="Verdana" w:hAnsi="Verdana"/>
          <w:color w:val="333333"/>
          <w:sz w:val="21"/>
          <w:szCs w:val="21"/>
        </w:rPr>
        <w:t>Upwelling of deep, often nutrient-rich, waters to the surface</w:t>
      </w:r>
    </w:p>
    <w:p w:rsidR="00A75417" w:rsidRDefault="00A75417" w:rsidP="00A75417">
      <w:pPr>
        <w:numPr>
          <w:ilvl w:val="2"/>
          <w:numId w:val="1"/>
        </w:numPr>
        <w:spacing w:before="100" w:beforeAutospacing="1" w:after="100" w:afterAutospacing="1"/>
        <w:rPr>
          <w:rFonts w:ascii="Verdana" w:hAnsi="Verdana"/>
          <w:color w:val="333333"/>
          <w:sz w:val="21"/>
          <w:szCs w:val="21"/>
        </w:rPr>
      </w:pPr>
      <w:r>
        <w:rPr>
          <w:rFonts w:ascii="Verdana" w:hAnsi="Verdana"/>
          <w:color w:val="333333"/>
          <w:sz w:val="21"/>
          <w:szCs w:val="21"/>
        </w:rPr>
        <w:lastRenderedPageBreak/>
        <w:t>In many regions, upwelling drives biological productivity</w:t>
      </w:r>
    </w:p>
    <w:p w:rsidR="00A75417" w:rsidRDefault="00A75417" w:rsidP="00A75417">
      <w:pPr>
        <w:numPr>
          <w:ilvl w:val="1"/>
          <w:numId w:val="1"/>
        </w:numPr>
        <w:spacing w:before="100" w:beforeAutospacing="1" w:after="100" w:afterAutospacing="1"/>
        <w:rPr>
          <w:rFonts w:ascii="Verdana" w:hAnsi="Verdana"/>
          <w:color w:val="333333"/>
          <w:sz w:val="21"/>
          <w:szCs w:val="21"/>
        </w:rPr>
      </w:pPr>
      <w:proofErr w:type="spellStart"/>
      <w:r>
        <w:rPr>
          <w:rFonts w:ascii="Verdana" w:hAnsi="Verdana"/>
          <w:color w:val="333333"/>
          <w:sz w:val="21"/>
          <w:szCs w:val="21"/>
        </w:rPr>
        <w:t>Downwelling</w:t>
      </w:r>
      <w:proofErr w:type="spellEnd"/>
      <w:r>
        <w:rPr>
          <w:rFonts w:ascii="Verdana" w:hAnsi="Verdana"/>
          <w:color w:val="333333"/>
          <w:sz w:val="21"/>
          <w:szCs w:val="21"/>
        </w:rPr>
        <w:t xml:space="preserve"> of surface, often oxygen-rich, waters</w:t>
      </w:r>
    </w:p>
    <w:p w:rsidR="00A75417" w:rsidRDefault="00AA196F" w:rsidP="00A75417">
      <w:pPr>
        <w:numPr>
          <w:ilvl w:val="0"/>
          <w:numId w:val="1"/>
        </w:numPr>
        <w:spacing w:before="100" w:beforeAutospacing="1" w:after="100" w:afterAutospacing="1"/>
        <w:rPr>
          <w:rFonts w:ascii="Verdana" w:hAnsi="Verdana"/>
          <w:color w:val="333333"/>
          <w:sz w:val="21"/>
          <w:szCs w:val="21"/>
        </w:rPr>
      </w:pPr>
      <w:hyperlink r:id="rId7" w:history="1">
        <w:r w:rsidR="00A75417">
          <w:rPr>
            <w:rStyle w:val="Hyperlink"/>
            <w:rFonts w:ascii="Verdana" w:hAnsi="Verdana"/>
            <w:color w:val="003399"/>
            <w:sz w:val="21"/>
            <w:szCs w:val="21"/>
          </w:rPr>
          <w:t>Wave</w:t>
        </w:r>
      </w:hyperlink>
      <w:r w:rsidR="00A75417">
        <w:rPr>
          <w:rStyle w:val="apple-converted-space"/>
          <w:rFonts w:ascii="Verdana" w:hAnsi="Verdana"/>
          <w:color w:val="333333"/>
          <w:sz w:val="21"/>
          <w:szCs w:val="21"/>
        </w:rPr>
        <w:t> </w:t>
      </w:r>
      <w:r w:rsidR="00A75417">
        <w:rPr>
          <w:rFonts w:ascii="Verdana" w:hAnsi="Verdana"/>
          <w:color w:val="333333"/>
          <w:sz w:val="21"/>
          <w:szCs w:val="21"/>
        </w:rPr>
        <w:t>formation</w:t>
      </w:r>
    </w:p>
    <w:p w:rsidR="00A75417" w:rsidRDefault="00A75417" w:rsidP="00A75417">
      <w:pPr>
        <w:numPr>
          <w:ilvl w:val="0"/>
          <w:numId w:val="1"/>
        </w:numPr>
        <w:spacing w:before="100" w:beforeAutospacing="1" w:after="100" w:afterAutospacing="1"/>
        <w:rPr>
          <w:rFonts w:ascii="Verdana" w:hAnsi="Verdana"/>
          <w:color w:val="333333"/>
          <w:sz w:val="21"/>
          <w:szCs w:val="21"/>
        </w:rPr>
      </w:pPr>
      <w:r>
        <w:rPr>
          <w:rFonts w:ascii="Verdana" w:hAnsi="Verdana"/>
          <w:color w:val="333333"/>
          <w:sz w:val="21"/>
          <w:szCs w:val="21"/>
        </w:rPr>
        <w:t>Increased</w:t>
      </w:r>
      <w:r>
        <w:rPr>
          <w:rStyle w:val="apple-converted-space"/>
          <w:rFonts w:ascii="Verdana" w:hAnsi="Verdana"/>
          <w:color w:val="333333"/>
          <w:sz w:val="21"/>
          <w:szCs w:val="21"/>
        </w:rPr>
        <w:t> </w:t>
      </w:r>
      <w:hyperlink r:id="rId8" w:history="1">
        <w:r>
          <w:rPr>
            <w:rStyle w:val="Hyperlink"/>
            <w:rFonts w:ascii="Verdana" w:hAnsi="Verdana"/>
            <w:color w:val="003399"/>
            <w:sz w:val="21"/>
            <w:szCs w:val="21"/>
          </w:rPr>
          <w:t>salinity</w:t>
        </w:r>
      </w:hyperlink>
      <w:r>
        <w:rPr>
          <w:rStyle w:val="apple-converted-space"/>
          <w:rFonts w:ascii="Verdana" w:hAnsi="Verdana"/>
          <w:color w:val="333333"/>
          <w:sz w:val="21"/>
          <w:szCs w:val="21"/>
        </w:rPr>
        <w:t> </w:t>
      </w:r>
      <w:r>
        <w:rPr>
          <w:rFonts w:ascii="Verdana" w:hAnsi="Verdana"/>
          <w:color w:val="333333"/>
          <w:sz w:val="21"/>
          <w:szCs w:val="21"/>
        </w:rPr>
        <w:t>through evaporation at the ocean surface</w:t>
      </w:r>
    </w:p>
    <w:p w:rsidR="00A75417" w:rsidRDefault="00A75417" w:rsidP="005A00EF">
      <w:pPr>
        <w:shd w:val="clear" w:color="auto" w:fill="FFFFFF"/>
        <w:rPr>
          <w:rFonts w:ascii="Courier New" w:eastAsia="Times New Roman" w:hAnsi="Courier New" w:cs="Courier New"/>
          <w:i/>
          <w:iCs/>
          <w:color w:val="000000"/>
          <w:lang w:bidi="ar-SA"/>
        </w:rPr>
      </w:pPr>
    </w:p>
    <w:p w:rsidR="00D32350" w:rsidRDefault="00D32350" w:rsidP="005A00EF">
      <w:pPr>
        <w:shd w:val="clear" w:color="auto" w:fill="FFFFFF"/>
        <w:rPr>
          <w:rFonts w:ascii="Courier New" w:eastAsia="Times New Roman" w:hAnsi="Courier New" w:cs="Courier New"/>
          <w:i/>
          <w:iCs/>
          <w:color w:val="000000"/>
          <w:lang w:bidi="ar-SA"/>
        </w:rPr>
      </w:pPr>
    </w:p>
    <w:p w:rsidR="00D32350" w:rsidRDefault="00D32350" w:rsidP="005A00EF">
      <w:pPr>
        <w:shd w:val="clear" w:color="auto" w:fill="FFFFFF"/>
        <w:rPr>
          <w:rFonts w:ascii="Courier New" w:eastAsia="Times New Roman" w:hAnsi="Courier New" w:cs="Courier New"/>
          <w:i/>
          <w:iCs/>
          <w:color w:val="000000"/>
          <w:lang w:bidi="ar-SA"/>
        </w:rPr>
      </w:pPr>
      <w:proofErr w:type="spellStart"/>
      <w:r>
        <w:rPr>
          <w:rStyle w:val="apple-style-span"/>
          <w:rFonts w:ascii="Arial" w:hAnsi="Arial" w:cs="Arial"/>
          <w:color w:val="000000"/>
          <w:sz w:val="27"/>
          <w:szCs w:val="27"/>
        </w:rPr>
        <w:t>Ekman</w:t>
      </w:r>
      <w:proofErr w:type="spellEnd"/>
      <w:r>
        <w:rPr>
          <w:rStyle w:val="apple-style-span"/>
          <w:rFonts w:ascii="Arial" w:hAnsi="Arial" w:cs="Arial"/>
          <w:color w:val="000000"/>
          <w:sz w:val="27"/>
          <w:szCs w:val="27"/>
        </w:rPr>
        <w:t xml:space="preserve"> Transport is the natural process by which wind causes movement of water near the ocean surface. Each layer of water in the ocean drags with it the layer beneath. Thus the movement of each layer of water is affected by the movement of the layer above (or below  in the case of a frictional bottom boundary layer such as</w:t>
      </w:r>
    </w:p>
    <w:p w:rsidR="00D32350" w:rsidRDefault="00D32350" w:rsidP="005A00EF">
      <w:pPr>
        <w:shd w:val="clear" w:color="auto" w:fill="FFFFFF"/>
        <w:rPr>
          <w:rFonts w:ascii="Courier New" w:eastAsia="Times New Roman" w:hAnsi="Courier New" w:cs="Courier New"/>
          <w:i/>
          <w:iCs/>
          <w:color w:val="000000"/>
          <w:lang w:bidi="ar-SA"/>
        </w:rPr>
      </w:pPr>
    </w:p>
    <w:p w:rsidR="008C75C0" w:rsidRDefault="00D32350" w:rsidP="005A00EF">
      <w:pPr>
        <w:shd w:val="clear" w:color="auto" w:fill="FFFFFF"/>
        <w:rPr>
          <w:rFonts w:ascii="Courier New" w:eastAsia="Times New Roman" w:hAnsi="Courier New" w:cs="Courier New"/>
          <w:i/>
          <w:iCs/>
          <w:color w:val="000000"/>
          <w:lang w:bidi="ar-SA"/>
        </w:rPr>
      </w:pPr>
      <w:r>
        <w:rPr>
          <w:rFonts w:ascii="Courier New" w:eastAsia="Times New Roman" w:hAnsi="Courier New" w:cs="Courier New"/>
          <w:i/>
          <w:iCs/>
          <w:color w:val="000000"/>
          <w:lang w:bidi="ar-SA"/>
        </w:rPr>
        <w:t>------------------------------------------------------------</w:t>
      </w:r>
    </w:p>
    <w:p w:rsidR="008C75C0" w:rsidRPr="008F75E4" w:rsidRDefault="008C75C0" w:rsidP="005A00EF">
      <w:pPr>
        <w:shd w:val="clear" w:color="auto" w:fill="FFFFFF"/>
        <w:rPr>
          <w:rFonts w:asciiTheme="majorHAnsi" w:hAnsiTheme="majorHAnsi" w:cs="Arial"/>
          <w:color w:val="000000"/>
        </w:rPr>
      </w:pPr>
      <w:r w:rsidRPr="008C75C0">
        <w:rPr>
          <w:rStyle w:val="apple-style-span"/>
          <w:rFonts w:asciiTheme="majorHAnsi" w:hAnsiTheme="majorHAnsi" w:cs="Arial"/>
          <w:color w:val="000000"/>
        </w:rPr>
        <w:t>Bureau of Parks and Lands Certified Record in Huber v. BPL wind test area lawsuit.</w:t>
      </w:r>
      <w:r w:rsidRPr="008C75C0">
        <w:rPr>
          <w:rStyle w:val="apple-converted-space"/>
          <w:rFonts w:asciiTheme="majorHAnsi" w:hAnsiTheme="majorHAnsi" w:cs="Arial"/>
          <w:color w:val="000000"/>
        </w:rPr>
        <w:t> </w:t>
      </w:r>
      <w:r w:rsidRPr="008C75C0">
        <w:rPr>
          <w:rStyle w:val="apple-style-span"/>
          <w:rFonts w:asciiTheme="majorHAnsi" w:hAnsiTheme="majorHAnsi" w:cs="Arial"/>
          <w:color w:val="000000"/>
        </w:rPr>
        <w:t>The official record submitted to Maine Superior Court on May 13,</w:t>
      </w:r>
      <w:r w:rsidR="008F75E4">
        <w:rPr>
          <w:rStyle w:val="apple-style-span"/>
          <w:rFonts w:asciiTheme="majorHAnsi" w:hAnsiTheme="majorHAnsi" w:cs="Arial"/>
          <w:color w:val="000000"/>
        </w:rPr>
        <w:t xml:space="preserve"> </w:t>
      </w:r>
      <w:r w:rsidRPr="008C75C0">
        <w:rPr>
          <w:rStyle w:val="apple-style-span"/>
          <w:rFonts w:asciiTheme="majorHAnsi" w:hAnsiTheme="majorHAnsi" w:cs="Arial"/>
          <w:color w:val="000000"/>
        </w:rPr>
        <w:t>2010</w:t>
      </w:r>
      <w:r w:rsidR="008F75E4">
        <w:rPr>
          <w:rStyle w:val="apple-style-span"/>
          <w:rFonts w:asciiTheme="majorHAnsi" w:hAnsiTheme="majorHAnsi" w:cs="Arial"/>
          <w:color w:val="000000"/>
        </w:rPr>
        <w:t xml:space="preserve">: </w:t>
      </w:r>
      <w:r w:rsidRPr="008C75C0">
        <w:rPr>
          <w:rStyle w:val="apple-converted-space"/>
          <w:rFonts w:asciiTheme="majorHAnsi" w:hAnsiTheme="majorHAnsi" w:cs="Arial"/>
          <w:color w:val="000000"/>
        </w:rPr>
        <w:t> </w:t>
      </w:r>
      <w:r w:rsidR="008F75E4">
        <w:rPr>
          <w:rStyle w:val="apple-converted-space"/>
          <w:rFonts w:asciiTheme="majorHAnsi" w:hAnsiTheme="majorHAnsi" w:cs="Arial"/>
          <w:color w:val="000000"/>
        </w:rPr>
        <w:t xml:space="preserve"> </w:t>
      </w:r>
      <w:hyperlink r:id="rId9" w:history="1">
        <w:r w:rsidRPr="008C75C0">
          <w:rPr>
            <w:rStyle w:val="Hyperlink"/>
            <w:rFonts w:asciiTheme="majorHAnsi" w:hAnsiTheme="majorHAnsi"/>
          </w:rPr>
          <w:t>http://penbay.org/monhegan/court/monhegan_record.html</w:t>
        </w:r>
      </w:hyperlink>
    </w:p>
    <w:p w:rsidR="005A00EF" w:rsidRPr="005A00EF" w:rsidRDefault="005A00EF" w:rsidP="005A00EF">
      <w:pPr>
        <w:shd w:val="clear" w:color="auto" w:fill="FFFFFF"/>
        <w:rPr>
          <w:rFonts w:ascii="Courier New" w:eastAsia="Times New Roman" w:hAnsi="Courier New" w:cs="Courier New"/>
          <w:lang w:bidi="ar-SA"/>
        </w:rPr>
      </w:pPr>
    </w:p>
    <w:p w:rsidR="005A00EF" w:rsidRDefault="00AA196F" w:rsidP="005A00EF">
      <w:pPr>
        <w:shd w:val="clear" w:color="auto" w:fill="FFFFFF"/>
        <w:rPr>
          <w:rFonts w:ascii="Courier New" w:eastAsia="Times New Roman" w:hAnsi="Courier New" w:cs="Courier New"/>
          <w:bCs/>
          <w:color w:val="000000"/>
          <w:lang w:bidi="ar-SA"/>
        </w:rPr>
      </w:pPr>
      <w:hyperlink r:id="rId10" w:history="1">
        <w:r w:rsidR="005A00EF" w:rsidRPr="005A00EF">
          <w:rPr>
            <w:rFonts w:ascii="Courier New" w:eastAsia="Times New Roman" w:hAnsi="Courier New" w:cs="Courier New"/>
            <w:bCs/>
            <w:color w:val="0000FF"/>
            <w:u w:val="single"/>
            <w:lang w:bidi="ar-SA"/>
          </w:rPr>
          <w:t>Potential climatic impacts and reliability of very large-scale wind farms</w:t>
        </w:r>
      </w:hyperlink>
      <w:r w:rsidR="005A00EF" w:rsidRPr="005A00EF">
        <w:rPr>
          <w:rFonts w:ascii="Courier New" w:eastAsia="Times New Roman" w:hAnsi="Courier New" w:cs="Courier New"/>
          <w:bCs/>
          <w:color w:val="000000"/>
          <w:lang w:bidi="ar-SA"/>
        </w:rPr>
        <w:t>. 3/12/2010</w:t>
      </w:r>
    </w:p>
    <w:p w:rsidR="00F0609C" w:rsidRPr="005A00EF" w:rsidRDefault="00AA196F" w:rsidP="005A00EF">
      <w:pPr>
        <w:shd w:val="clear" w:color="auto" w:fill="FFFFFF"/>
        <w:rPr>
          <w:rFonts w:ascii="Courier New" w:eastAsia="Times New Roman" w:hAnsi="Courier New" w:cs="Courier New"/>
          <w:color w:val="000000"/>
          <w:lang w:bidi="ar-SA"/>
        </w:rPr>
      </w:pPr>
      <w:hyperlink r:id="rId11" w:history="1">
        <w:r w:rsidR="00F0609C">
          <w:rPr>
            <w:rStyle w:val="Hyperlink"/>
          </w:rPr>
          <w:t>http://globalchange.mit.edu/pubs/abstract.php?publication_id=2047</w:t>
        </w:r>
      </w:hyperlink>
    </w:p>
    <w:p w:rsidR="005A00EF" w:rsidRPr="005A00EF" w:rsidRDefault="005A00EF" w:rsidP="005A00EF">
      <w:pPr>
        <w:shd w:val="clear" w:color="auto" w:fill="FFFFFF"/>
        <w:rPr>
          <w:rFonts w:ascii="Courier New" w:eastAsia="Times New Roman" w:hAnsi="Courier New" w:cs="Courier New"/>
          <w:color w:val="000000"/>
          <w:lang w:bidi="ar-SA"/>
        </w:rPr>
      </w:pPr>
    </w:p>
    <w:p w:rsidR="005A00EF" w:rsidRPr="005A00EF" w:rsidRDefault="005A00EF" w:rsidP="005A00EF">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color w:val="000000"/>
          <w:lang w:bidi="ar-SA"/>
        </w:rPr>
        <w:t>MIT</w:t>
      </w:r>
      <w:hyperlink r:id="rId12" w:history="1">
        <w:r w:rsidRPr="005A00EF">
          <w:rPr>
            <w:rFonts w:ascii="Courier New" w:eastAsia="Times New Roman" w:hAnsi="Courier New" w:cs="Courier New"/>
            <w:color w:val="0000FF"/>
            <w:u w:val="single"/>
            <w:lang w:bidi="ar-SA"/>
          </w:rPr>
          <w:t> News release about the above report</w:t>
        </w:r>
      </w:hyperlink>
    </w:p>
    <w:p w:rsidR="005A00EF" w:rsidRPr="005A00EF" w:rsidRDefault="005A00EF" w:rsidP="005A00EF">
      <w:pPr>
        <w:shd w:val="clear" w:color="auto" w:fill="FFFFFF"/>
        <w:rPr>
          <w:rFonts w:ascii="Courier New" w:eastAsia="Times New Roman" w:hAnsi="Courier New" w:cs="Courier New"/>
          <w:color w:val="000000"/>
          <w:lang w:bidi="ar-SA"/>
        </w:rPr>
      </w:pPr>
    </w:p>
    <w:p w:rsidR="005A00EF" w:rsidRPr="005A00EF" w:rsidRDefault="005A00EF" w:rsidP="005A00EF">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b/>
          <w:color w:val="000000"/>
          <w:lang w:bidi="ar-SA"/>
        </w:rPr>
        <w:t>Excerpt:</w:t>
      </w:r>
      <w:r w:rsidRPr="005A00EF">
        <w:rPr>
          <w:rFonts w:ascii="Courier New" w:eastAsia="Times New Roman" w:hAnsi="Courier New" w:cs="Courier New"/>
          <w:color w:val="000000"/>
          <w:lang w:bidi="ar-SA"/>
        </w:rPr>
        <w:t> " Using wind turbines to meet 10% or more of global energy demand in 2100, could cause surface warming exceeding 1 °C over land installations. In contrast, surface cooling exceeding 1 °C is computed over ocean installations, but the validity of simulating the impacts of wind turbines by simply increasing the ocean surface drag needs further study. "</w:t>
      </w:r>
    </w:p>
    <w:p w:rsidR="005A00EF" w:rsidRPr="005A00EF" w:rsidRDefault="005A00EF" w:rsidP="005A00EF">
      <w:pPr>
        <w:shd w:val="clear" w:color="auto" w:fill="FFFFFF"/>
        <w:rPr>
          <w:rFonts w:ascii="Courier New" w:eastAsia="Times New Roman" w:hAnsi="Courier New" w:cs="Courier New"/>
          <w:color w:val="000000"/>
          <w:lang w:bidi="ar-SA"/>
        </w:rPr>
      </w:pPr>
    </w:p>
    <w:p w:rsidR="005A00EF" w:rsidRPr="005A00EF" w:rsidRDefault="005A00EF" w:rsidP="005A00EF">
      <w:pPr>
        <w:shd w:val="clear" w:color="auto" w:fill="FFFFFF"/>
        <w:rPr>
          <w:rFonts w:ascii="Courier New" w:eastAsia="Times New Roman" w:hAnsi="Courier New" w:cs="Courier New"/>
          <w:color w:val="000000"/>
          <w:lang w:bidi="ar-SA"/>
        </w:rPr>
      </w:pPr>
    </w:p>
    <w:p w:rsidR="005A00EF" w:rsidRPr="005A00EF" w:rsidRDefault="005A00EF" w:rsidP="005A00EF">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color w:val="000000"/>
          <w:lang w:bidi="ar-SA"/>
        </w:rPr>
        <w:t>* : </w:t>
      </w:r>
      <w:hyperlink r:id="rId13" w:tgtFrame="_blank" w:history="1">
        <w:r w:rsidRPr="005A00EF">
          <w:rPr>
            <w:rFonts w:ascii="Courier New" w:eastAsia="Times New Roman" w:hAnsi="Courier New" w:cs="Courier New"/>
            <w:color w:val="2A5DB0"/>
            <w:u w:val="single"/>
            <w:lang w:bidi="ar-SA"/>
          </w:rPr>
          <w:t>Could Windmills Alter the Weather?</w:t>
        </w:r>
      </w:hyperlink>
      <w:r w:rsidRPr="005A00EF">
        <w:rPr>
          <w:rFonts w:ascii="Courier New" w:eastAsia="Times New Roman" w:hAnsi="Courier New" w:cs="Courier New"/>
          <w:color w:val="1D1D1D"/>
          <w:lang w:bidi="ar-SA"/>
        </w:rPr>
        <w:t> Meteorology News 2009 </w:t>
      </w:r>
    </w:p>
    <w:p w:rsidR="005A00EF" w:rsidRPr="005A00EF" w:rsidRDefault="005A00EF" w:rsidP="005A00EF">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b/>
          <w:color w:val="1D1D1D"/>
          <w:lang w:bidi="ar-SA"/>
        </w:rPr>
        <w:t>Excerpt:</w:t>
      </w:r>
      <w:r w:rsidRPr="005A00EF">
        <w:rPr>
          <w:rFonts w:ascii="Courier New" w:eastAsia="Times New Roman" w:hAnsi="Courier New" w:cs="Courier New"/>
          <w:color w:val="1D1D1D"/>
          <w:lang w:bidi="ar-SA"/>
        </w:rPr>
        <w:t> </w:t>
      </w:r>
      <w:r>
        <w:rPr>
          <w:rFonts w:ascii="Courier New" w:eastAsia="Times New Roman" w:hAnsi="Courier New" w:cs="Courier New"/>
          <w:color w:val="1D1D1D"/>
          <w:lang w:bidi="ar-SA"/>
        </w:rPr>
        <w:t>"</w:t>
      </w:r>
      <w:r w:rsidRPr="005A00EF">
        <w:rPr>
          <w:rFonts w:ascii="Courier New" w:eastAsia="Times New Roman" w:hAnsi="Courier New" w:cs="Courier New"/>
          <w:color w:val="1D1D1D"/>
          <w:lang w:bidi="ar-SA"/>
        </w:rPr>
        <w:t>A team of researchers from the University of Maryland have found that large-scale use of wind turbines as a power source may have an impact on our environment directly opposite that which they purport to minimize:  Climate change."</w:t>
      </w:r>
    </w:p>
    <w:p w:rsidR="005A00EF" w:rsidRPr="005A00EF" w:rsidRDefault="005A00EF" w:rsidP="005A00EF">
      <w:pPr>
        <w:shd w:val="clear" w:color="auto" w:fill="FFFFFF"/>
        <w:rPr>
          <w:rFonts w:ascii="Courier New" w:eastAsia="Times New Roman" w:hAnsi="Courier New" w:cs="Courier New"/>
          <w:color w:val="000000"/>
          <w:lang w:bidi="ar-SA"/>
        </w:rPr>
      </w:pPr>
    </w:p>
    <w:p w:rsidR="005A00EF" w:rsidRPr="005A00EF" w:rsidRDefault="005A00EF" w:rsidP="005A00EF">
      <w:pPr>
        <w:shd w:val="clear" w:color="auto" w:fill="FFFFFF"/>
        <w:rPr>
          <w:rFonts w:ascii="Courier New" w:eastAsia="Times New Roman" w:hAnsi="Courier New" w:cs="Courier New"/>
          <w:color w:val="000000"/>
          <w:lang w:bidi="ar-SA"/>
        </w:rPr>
      </w:pPr>
    </w:p>
    <w:p w:rsidR="005A00EF" w:rsidRPr="005A00EF" w:rsidRDefault="00AA196F" w:rsidP="005A00EF">
      <w:pPr>
        <w:shd w:val="clear" w:color="auto" w:fill="FFFFFF"/>
        <w:spacing w:line="285" w:lineRule="atLeast"/>
        <w:rPr>
          <w:rFonts w:ascii="Courier New" w:eastAsia="Times New Roman" w:hAnsi="Courier New" w:cs="Courier New"/>
          <w:color w:val="1D1D1D"/>
          <w:lang w:bidi="ar-SA"/>
        </w:rPr>
      </w:pPr>
      <w:hyperlink r:id="rId14" w:history="1">
        <w:r w:rsidR="005A00EF" w:rsidRPr="005A00EF">
          <w:rPr>
            <w:rFonts w:ascii="Courier New" w:eastAsia="Times New Roman" w:hAnsi="Courier New" w:cs="Courier New"/>
            <w:color w:val="0000FF"/>
            <w:u w:val="single"/>
            <w:lang w:bidi="ar-SA"/>
          </w:rPr>
          <w:t xml:space="preserve">Research of </w:t>
        </w:r>
        <w:proofErr w:type="spellStart"/>
        <w:r w:rsidR="005A00EF" w:rsidRPr="005A00EF">
          <w:rPr>
            <w:rFonts w:ascii="Courier New" w:eastAsia="Times New Roman" w:hAnsi="Courier New" w:cs="Courier New"/>
            <w:color w:val="0000FF"/>
            <w:u w:val="single"/>
            <w:lang w:bidi="ar-SA"/>
          </w:rPr>
          <w:t>Windfarm</w:t>
        </w:r>
        <w:proofErr w:type="spellEnd"/>
        <w:r w:rsidR="005A00EF" w:rsidRPr="005A00EF">
          <w:rPr>
            <w:rFonts w:ascii="Courier New" w:eastAsia="Times New Roman" w:hAnsi="Courier New" w:cs="Courier New"/>
            <w:color w:val="0000FF"/>
            <w:u w:val="single"/>
            <w:lang w:bidi="ar-SA"/>
          </w:rPr>
          <w:t>-Climate Interactions</w:t>
        </w:r>
      </w:hyperlink>
      <w:r w:rsidR="005A00EF" w:rsidRPr="005A00EF">
        <w:rPr>
          <w:rFonts w:ascii="Courier New" w:eastAsia="Times New Roman" w:hAnsi="Courier New" w:cs="Courier New"/>
          <w:color w:val="1D1D1D"/>
          <w:lang w:bidi="ar-SA"/>
        </w:rPr>
        <w:t>. University of Maryland</w:t>
      </w:r>
      <w:r w:rsidR="005A00EF">
        <w:rPr>
          <w:rFonts w:ascii="Courier New" w:eastAsia="Times New Roman" w:hAnsi="Courier New" w:cs="Courier New"/>
          <w:color w:val="1D1D1D"/>
          <w:lang w:bidi="ar-SA"/>
        </w:rPr>
        <w:t xml:space="preserve"> researchers mentioned above</w:t>
      </w:r>
    </w:p>
    <w:p w:rsidR="005A00EF" w:rsidRPr="005A00EF" w:rsidRDefault="005A00EF" w:rsidP="005A00EF">
      <w:pPr>
        <w:shd w:val="clear" w:color="auto" w:fill="FFFFFF"/>
        <w:spacing w:line="285" w:lineRule="atLeast"/>
        <w:rPr>
          <w:rFonts w:ascii="Courier New" w:eastAsia="Times New Roman" w:hAnsi="Courier New" w:cs="Courier New"/>
          <w:color w:val="1D1D1D"/>
          <w:lang w:bidi="ar-SA"/>
        </w:rPr>
      </w:pPr>
      <w:r w:rsidRPr="005A00EF">
        <w:rPr>
          <w:rFonts w:ascii="Courier New" w:eastAsia="Times New Roman" w:hAnsi="Courier New" w:cs="Courier New"/>
          <w:b/>
          <w:bCs/>
          <w:color w:val="1D1D1D"/>
          <w:lang w:bidi="ar-SA"/>
        </w:rPr>
        <w:t>Excerpts</w:t>
      </w:r>
      <w:r w:rsidRPr="005A00EF">
        <w:rPr>
          <w:rFonts w:ascii="Courier New" w:eastAsia="Times New Roman" w:hAnsi="Courier New" w:cs="Courier New"/>
          <w:color w:val="1D1D1D"/>
          <w:lang w:bidi="ar-SA"/>
        </w:rPr>
        <w:t xml:space="preserve">: "Recent work  on the climate impact of very large scale wind farms has demonstrated appreciable effects on surface temperature, including warming and cooling on the order of a degree Celsius"....."These results show a zonal pattern suggestive of a reduction in </w:t>
      </w:r>
      <w:proofErr w:type="spellStart"/>
      <w:r w:rsidRPr="005A00EF">
        <w:rPr>
          <w:rFonts w:ascii="Courier New" w:eastAsia="Times New Roman" w:hAnsi="Courier New" w:cs="Courier New"/>
          <w:color w:val="1D1D1D"/>
          <w:lang w:bidi="ar-SA"/>
        </w:rPr>
        <w:t>meridional</w:t>
      </w:r>
      <w:proofErr w:type="spellEnd"/>
      <w:r w:rsidRPr="005A00EF">
        <w:rPr>
          <w:rFonts w:ascii="Courier New" w:eastAsia="Times New Roman" w:hAnsi="Courier New" w:cs="Courier New"/>
          <w:color w:val="1D1D1D"/>
          <w:lang w:bidi="ar-SA"/>
        </w:rPr>
        <w:t xml:space="preserve"> heat transport."...."... The patterns of warming and heating seemed most related to changes in wind direction, resulting in </w:t>
      </w:r>
      <w:proofErr w:type="spellStart"/>
      <w:r w:rsidRPr="005A00EF">
        <w:rPr>
          <w:rFonts w:ascii="Courier New" w:eastAsia="Times New Roman" w:hAnsi="Courier New" w:cs="Courier New"/>
          <w:color w:val="1D1D1D"/>
          <w:lang w:bidi="ar-SA"/>
        </w:rPr>
        <w:t>advective</w:t>
      </w:r>
      <w:proofErr w:type="spellEnd"/>
      <w:r w:rsidRPr="005A00EF">
        <w:rPr>
          <w:rFonts w:ascii="Courier New" w:eastAsia="Times New Roman" w:hAnsi="Courier New" w:cs="Courier New"/>
          <w:color w:val="1D1D1D"/>
          <w:lang w:bidi="ar-SA"/>
        </w:rPr>
        <w:t xml:space="preserve"> heating and cooling, and in changes in cloud fraction that influenced solar heating patterns"..."These experiments show a significant remote influence of large scale roughness changes on synoptic scale winds. My graduate student Dan Barrie and I are now exploring the influence of  time-varying surface roughness on downstream storm tracks."</w:t>
      </w:r>
    </w:p>
    <w:p w:rsidR="005A00EF" w:rsidRPr="005A00EF" w:rsidRDefault="005A00EF" w:rsidP="005A00EF">
      <w:pPr>
        <w:shd w:val="clear" w:color="auto" w:fill="FFFFFF"/>
        <w:rPr>
          <w:rFonts w:ascii="Courier New" w:eastAsia="Times New Roman" w:hAnsi="Courier New" w:cs="Courier New"/>
          <w:color w:val="000000"/>
          <w:lang w:bidi="ar-SA"/>
        </w:rPr>
      </w:pPr>
    </w:p>
    <w:p w:rsidR="005A00EF" w:rsidRPr="005A00EF" w:rsidRDefault="005A00EF" w:rsidP="005A00EF">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bCs/>
          <w:color w:val="333333"/>
          <w:lang w:bidi="ar-SA"/>
        </w:rPr>
        <w:t>.</w:t>
      </w:r>
    </w:p>
    <w:p w:rsidR="005A00EF" w:rsidRPr="005A00EF" w:rsidRDefault="005A00EF" w:rsidP="005A00EF">
      <w:pPr>
        <w:shd w:val="clear" w:color="auto" w:fill="FFFFFF"/>
        <w:spacing w:line="285" w:lineRule="atLeast"/>
        <w:rPr>
          <w:rFonts w:ascii="Courier New" w:eastAsia="Times New Roman" w:hAnsi="Courier New" w:cs="Courier New"/>
          <w:lang w:bidi="ar-SA"/>
        </w:rPr>
      </w:pPr>
      <w:r w:rsidRPr="005A00EF">
        <w:rPr>
          <w:rFonts w:ascii="Courier New" w:eastAsia="Times New Roman" w:hAnsi="Courier New" w:cs="Courier New"/>
          <w:color w:val="333333"/>
          <w:lang w:bidi="ar-SA"/>
        </w:rPr>
        <w:t>* </w:t>
      </w:r>
      <w:hyperlink r:id="rId15" w:tgtFrame="_blank" w:history="1">
        <w:r w:rsidRPr="005A00EF">
          <w:rPr>
            <w:rFonts w:ascii="Courier New" w:eastAsia="Times New Roman" w:hAnsi="Courier New" w:cs="Courier New"/>
            <w:color w:val="4BACC6" w:themeColor="accent5"/>
            <w:lang w:bidi="ar-SA"/>
          </w:rPr>
          <w:t>Windmills at sea will affect the climate</w:t>
        </w:r>
      </w:hyperlink>
      <w:r w:rsidRPr="005A00EF">
        <w:rPr>
          <w:rFonts w:ascii="Courier New" w:eastAsia="Times New Roman" w:hAnsi="Courier New" w:cs="Courier New"/>
          <w:color w:val="333333"/>
          <w:lang w:bidi="ar-SA"/>
        </w:rPr>
        <w:t> </w:t>
      </w:r>
      <w:r w:rsidRPr="005A00EF">
        <w:rPr>
          <w:rFonts w:ascii="Courier New" w:eastAsia="Times New Roman" w:hAnsi="Courier New" w:cs="Courier New"/>
          <w:bCs/>
          <w:color w:val="333333"/>
          <w:lang w:bidi="ar-SA"/>
        </w:rPr>
        <w:t xml:space="preserve"> </w:t>
      </w:r>
      <w:proofErr w:type="spellStart"/>
      <w:r w:rsidRPr="005A00EF">
        <w:rPr>
          <w:rFonts w:ascii="Courier New" w:eastAsia="Times New Roman" w:hAnsi="Courier New" w:cs="Courier New"/>
          <w:bCs/>
          <w:color w:val="333333"/>
          <w:lang w:bidi="ar-SA"/>
        </w:rPr>
        <w:t>Goram</w:t>
      </w:r>
      <w:proofErr w:type="spellEnd"/>
      <w:r w:rsidRPr="005A00EF">
        <w:rPr>
          <w:rFonts w:ascii="Courier New" w:eastAsia="Times New Roman" w:hAnsi="Courier New" w:cs="Courier New"/>
          <w:bCs/>
          <w:color w:val="333333"/>
          <w:lang w:bidi="ar-SA"/>
        </w:rPr>
        <w:t xml:space="preserve"> </w:t>
      </w:r>
      <w:proofErr w:type="spellStart"/>
      <w:r w:rsidRPr="005A00EF">
        <w:rPr>
          <w:rFonts w:ascii="Courier New" w:eastAsia="Times New Roman" w:hAnsi="Courier New" w:cs="Courier New"/>
          <w:bCs/>
          <w:color w:val="333333"/>
          <w:lang w:bidi="ar-SA"/>
        </w:rPr>
        <w:t>Brostrom</w:t>
      </w:r>
      <w:proofErr w:type="spellEnd"/>
      <w:r w:rsidRPr="005A00EF">
        <w:rPr>
          <w:rFonts w:ascii="Courier New" w:eastAsia="Times New Roman" w:hAnsi="Courier New" w:cs="Courier New"/>
          <w:bCs/>
          <w:color w:val="333333"/>
          <w:lang w:bidi="ar-SA"/>
        </w:rPr>
        <w:t>, Norwegian Meteorology Institute. 2008 </w:t>
      </w:r>
      <w:r w:rsidRPr="005A00EF">
        <w:rPr>
          <w:rFonts w:ascii="Courier New" w:eastAsia="Times New Roman" w:hAnsi="Courier New" w:cs="Courier New"/>
          <w:bCs/>
          <w:i/>
          <w:iCs/>
          <w:color w:val="333333"/>
          <w:lang w:bidi="ar-SA"/>
        </w:rPr>
        <w:t xml:space="preserve">(note this is a </w:t>
      </w:r>
      <w:proofErr w:type="spellStart"/>
      <w:r w:rsidRPr="005A00EF">
        <w:rPr>
          <w:rFonts w:ascii="Courier New" w:eastAsia="Times New Roman" w:hAnsi="Courier New" w:cs="Courier New"/>
          <w:bCs/>
          <w:i/>
          <w:iCs/>
          <w:color w:val="333333"/>
          <w:lang w:bidi="ar-SA"/>
        </w:rPr>
        <w:t>google</w:t>
      </w:r>
      <w:proofErr w:type="spellEnd"/>
      <w:r w:rsidRPr="005A00EF">
        <w:rPr>
          <w:rFonts w:ascii="Courier New" w:eastAsia="Times New Roman" w:hAnsi="Courier New" w:cs="Courier New"/>
          <w:bCs/>
          <w:i/>
          <w:iCs/>
          <w:color w:val="333333"/>
          <w:lang w:bidi="ar-SA"/>
        </w:rPr>
        <w:t xml:space="preserve"> translation from Norwegian.</w:t>
      </w:r>
    </w:p>
    <w:p w:rsidR="005A00EF" w:rsidRPr="005A00EF" w:rsidRDefault="005A00EF" w:rsidP="005A00EF">
      <w:pPr>
        <w:shd w:val="clear" w:color="auto" w:fill="FFFFFF"/>
        <w:spacing w:line="285" w:lineRule="atLeast"/>
        <w:rPr>
          <w:rFonts w:ascii="Courier New" w:eastAsia="Times New Roman" w:hAnsi="Courier New" w:cs="Courier New"/>
          <w:bCs/>
          <w:color w:val="333333"/>
          <w:lang w:bidi="ar-SA"/>
        </w:rPr>
      </w:pPr>
      <w:r w:rsidRPr="005A00EF">
        <w:rPr>
          <w:rFonts w:ascii="Courier New" w:eastAsia="Times New Roman" w:hAnsi="Courier New" w:cs="Courier New"/>
          <w:b/>
          <w:bCs/>
          <w:color w:val="333333"/>
          <w:lang w:bidi="ar-SA"/>
        </w:rPr>
        <w:t>Excerpt:</w:t>
      </w:r>
      <w:r w:rsidRPr="005A00EF">
        <w:rPr>
          <w:rFonts w:ascii="Courier New" w:eastAsia="Times New Roman" w:hAnsi="Courier New" w:cs="Courier New"/>
          <w:bCs/>
          <w:color w:val="333333"/>
          <w:lang w:bidi="ar-SA"/>
        </w:rPr>
        <w:t xml:space="preserve"> "A new study from the Norwegian Meteorological Institute has shown that a wind farm that provides an impact on the wind field at the same time will provide a powerful impact on the local ocean currents, and probably on the amount of phytoplankton that can grow in the ocean. Windmill parks will affect the wind field over an area much larger than the parks themselves, and the effects on the ocean will also apply to an area much larger than the size of the park."</w:t>
      </w:r>
    </w:p>
    <w:p w:rsidR="005A00EF" w:rsidRPr="005A00EF" w:rsidRDefault="005A00EF" w:rsidP="005A00EF">
      <w:pPr>
        <w:shd w:val="clear" w:color="auto" w:fill="FFFFFF"/>
        <w:spacing w:line="285" w:lineRule="atLeast"/>
        <w:rPr>
          <w:rFonts w:ascii="Courier New" w:eastAsia="Times New Roman" w:hAnsi="Courier New" w:cs="Courier New"/>
          <w:bCs/>
          <w:color w:val="333333"/>
          <w:lang w:bidi="ar-SA"/>
        </w:rPr>
      </w:pPr>
    </w:p>
    <w:p w:rsidR="005A00EF" w:rsidRPr="003B7448" w:rsidRDefault="00AA196F" w:rsidP="005A00EF">
      <w:pPr>
        <w:shd w:val="clear" w:color="auto" w:fill="FFFFFF"/>
        <w:rPr>
          <w:rFonts w:ascii="Courier New" w:eastAsia="Times New Roman" w:hAnsi="Courier New" w:cs="Courier New"/>
          <w:b/>
          <w:color w:val="000000"/>
          <w:lang w:bidi="ar-SA"/>
        </w:rPr>
      </w:pPr>
      <w:hyperlink r:id="rId16" w:tgtFrame="_blank" w:history="1">
        <w:r w:rsidR="005A00EF" w:rsidRPr="003B7448">
          <w:rPr>
            <w:rFonts w:ascii="Courier New" w:eastAsia="Times New Roman" w:hAnsi="Courier New" w:cs="Courier New"/>
            <w:b/>
            <w:bCs/>
            <w:color w:val="669922"/>
            <w:lang w:bidi="ar-SA"/>
          </w:rPr>
          <w:t>On the influence of large wind farms on the upper ocean circulation</w:t>
        </w:r>
      </w:hyperlink>
      <w:r w:rsidR="005A00EF" w:rsidRPr="003B7448">
        <w:rPr>
          <w:rFonts w:ascii="Courier New" w:eastAsia="Times New Roman" w:hAnsi="Courier New" w:cs="Courier New"/>
          <w:b/>
          <w:bCs/>
          <w:color w:val="333333"/>
          <w:lang w:bidi="ar-SA"/>
        </w:rPr>
        <w:t xml:space="preserve">. </w:t>
      </w:r>
      <w:proofErr w:type="spellStart"/>
      <w:r w:rsidR="005A00EF" w:rsidRPr="003B7448">
        <w:rPr>
          <w:rFonts w:ascii="Courier New" w:eastAsia="Times New Roman" w:hAnsi="Courier New" w:cs="Courier New"/>
          <w:b/>
          <w:bCs/>
          <w:color w:val="333333"/>
          <w:lang w:bidi="ar-SA"/>
        </w:rPr>
        <w:t>Goram</w:t>
      </w:r>
      <w:proofErr w:type="spellEnd"/>
      <w:r w:rsidR="005A00EF" w:rsidRPr="003B7448">
        <w:rPr>
          <w:rFonts w:ascii="Courier New" w:eastAsia="Times New Roman" w:hAnsi="Courier New" w:cs="Courier New"/>
          <w:b/>
          <w:bCs/>
          <w:color w:val="333333"/>
          <w:lang w:bidi="ar-SA"/>
        </w:rPr>
        <w:t xml:space="preserve"> </w:t>
      </w:r>
      <w:proofErr w:type="spellStart"/>
      <w:r w:rsidR="005A00EF" w:rsidRPr="003B7448">
        <w:rPr>
          <w:rFonts w:ascii="Courier New" w:eastAsia="Times New Roman" w:hAnsi="Courier New" w:cs="Courier New"/>
          <w:b/>
          <w:bCs/>
          <w:color w:val="333333"/>
          <w:lang w:bidi="ar-SA"/>
        </w:rPr>
        <w:t>Brostrom</w:t>
      </w:r>
      <w:proofErr w:type="spellEnd"/>
      <w:r w:rsidR="005A00EF" w:rsidRPr="003B7448">
        <w:rPr>
          <w:rFonts w:ascii="Courier New" w:eastAsia="Times New Roman" w:hAnsi="Courier New" w:cs="Courier New"/>
          <w:b/>
          <w:bCs/>
          <w:color w:val="333333"/>
          <w:lang w:bidi="ar-SA"/>
        </w:rPr>
        <w:t>, Norw. Meteorology Institute.2008</w:t>
      </w:r>
    </w:p>
    <w:p w:rsidR="005A00EF" w:rsidRPr="005A00EF" w:rsidRDefault="005A00EF" w:rsidP="005A00EF">
      <w:pPr>
        <w:shd w:val="clear" w:color="auto" w:fill="FFFFFF"/>
        <w:spacing w:line="285" w:lineRule="atLeast"/>
        <w:rPr>
          <w:rFonts w:ascii="Courier New" w:eastAsia="Times New Roman" w:hAnsi="Courier New" w:cs="Courier New"/>
          <w:bCs/>
          <w:color w:val="333333"/>
          <w:lang w:bidi="ar-SA"/>
        </w:rPr>
      </w:pPr>
      <w:r w:rsidRPr="005A00EF">
        <w:rPr>
          <w:rFonts w:ascii="Courier New" w:eastAsia="Times New Roman" w:hAnsi="Courier New" w:cs="Courier New"/>
          <w:b/>
          <w:bCs/>
          <w:color w:val="333333"/>
          <w:lang w:bidi="ar-SA"/>
        </w:rPr>
        <w:t>Excerpt:</w:t>
      </w:r>
      <w:r w:rsidRPr="005A00EF">
        <w:rPr>
          <w:rFonts w:ascii="Courier New" w:eastAsia="Times New Roman" w:hAnsi="Courier New" w:cs="Courier New"/>
          <w:bCs/>
          <w:color w:val="333333"/>
          <w:lang w:bidi="ar-SA"/>
        </w:rPr>
        <w:t xml:space="preserve"> "We show through simple analytical models and idealized numerical experiments that a wind speed of 5–10 m/s may generate upwelling/</w:t>
      </w:r>
      <w:proofErr w:type="spellStart"/>
      <w:r w:rsidRPr="005A00EF">
        <w:rPr>
          <w:rFonts w:ascii="Courier New" w:eastAsia="Times New Roman" w:hAnsi="Courier New" w:cs="Courier New"/>
          <w:bCs/>
          <w:color w:val="333333"/>
          <w:lang w:bidi="ar-SA"/>
        </w:rPr>
        <w:t>downwelling</w:t>
      </w:r>
      <w:proofErr w:type="spellEnd"/>
      <w:r w:rsidRPr="005A00EF">
        <w:rPr>
          <w:rFonts w:ascii="Courier New" w:eastAsia="Times New Roman" w:hAnsi="Courier New" w:cs="Courier New"/>
          <w:bCs/>
          <w:color w:val="333333"/>
          <w:lang w:bidi="ar-SA"/>
        </w:rPr>
        <w:t xml:space="preserve"> velocities exceeding 1 m/day if the characteristic width of the wind wake is of the </w:t>
      </w:r>
    </w:p>
    <w:p w:rsidR="005A00EF" w:rsidRPr="005A00EF" w:rsidRDefault="005A00EF" w:rsidP="005A00EF">
      <w:pPr>
        <w:shd w:val="clear" w:color="auto" w:fill="FFFFFF"/>
        <w:spacing w:line="285" w:lineRule="atLeast"/>
        <w:rPr>
          <w:rFonts w:ascii="Courier New" w:eastAsia="Times New Roman" w:hAnsi="Courier New" w:cs="Courier New"/>
          <w:bCs/>
          <w:color w:val="333333"/>
          <w:lang w:bidi="ar-SA"/>
        </w:rPr>
      </w:pPr>
      <w:r w:rsidRPr="005A00EF">
        <w:rPr>
          <w:rFonts w:ascii="Courier New" w:eastAsia="Times New Roman" w:hAnsi="Courier New" w:cs="Courier New"/>
          <w:bCs/>
          <w:color w:val="333333"/>
          <w:lang w:bidi="ar-SA"/>
        </w:rPr>
        <w:t>same size or larger than the internal radius of deformation. The generated upwelling is sufficiently enough that the local ecosystem will most likely be strongly influenced by the </w:t>
      </w:r>
    </w:p>
    <w:p w:rsidR="005A00EF" w:rsidRPr="005A00EF" w:rsidRDefault="005A00EF" w:rsidP="005A00EF">
      <w:pPr>
        <w:shd w:val="clear" w:color="auto" w:fill="FFFFFF"/>
        <w:spacing w:line="285" w:lineRule="atLeast"/>
        <w:rPr>
          <w:rFonts w:ascii="Courier New" w:eastAsia="Times New Roman" w:hAnsi="Courier New" w:cs="Courier New"/>
          <w:color w:val="000000"/>
          <w:lang w:bidi="ar-SA"/>
        </w:rPr>
      </w:pPr>
      <w:r w:rsidRPr="005A00EF">
        <w:rPr>
          <w:rFonts w:ascii="Courier New" w:eastAsia="Times New Roman" w:hAnsi="Courier New" w:cs="Courier New"/>
          <w:bCs/>
          <w:color w:val="333333"/>
          <w:lang w:bidi="ar-SA"/>
        </w:rPr>
        <w:t>presence of a wind farm."</w:t>
      </w:r>
    </w:p>
    <w:p w:rsidR="006E4058" w:rsidRDefault="006E4058">
      <w:pPr>
        <w:rPr>
          <w:rFonts w:ascii="Courier New" w:hAnsi="Courier New" w:cs="Courier New"/>
        </w:rPr>
      </w:pPr>
    </w:p>
    <w:p w:rsidR="003E1DD4" w:rsidRDefault="003E1DD4">
      <w:pPr>
        <w:rPr>
          <w:rFonts w:ascii="Courier New" w:hAnsi="Courier New" w:cs="Courier New"/>
        </w:rPr>
      </w:pPr>
    </w:p>
    <w:p w:rsidR="003E1DD4" w:rsidRDefault="003E1DD4" w:rsidP="003E1DD4">
      <w:pPr>
        <w:spacing w:after="200" w:line="276" w:lineRule="auto"/>
        <w:rPr>
          <w:rFonts w:cstheme="minorHAnsi"/>
          <w:color w:val="000000" w:themeColor="text1"/>
          <w:sz w:val="28"/>
          <w:szCs w:val="28"/>
          <w:lang w:bidi="ar-SA"/>
        </w:rPr>
      </w:pPr>
    </w:p>
    <w:p w:rsidR="003E1DD4" w:rsidRDefault="003E1DD4" w:rsidP="003E1DD4">
      <w:pPr>
        <w:autoSpaceDE w:val="0"/>
        <w:autoSpaceDN w:val="0"/>
        <w:adjustRightInd w:val="0"/>
        <w:rPr>
          <w:rFonts w:cstheme="minorHAnsi"/>
          <w:color w:val="000000" w:themeColor="text1"/>
          <w:sz w:val="28"/>
          <w:szCs w:val="28"/>
          <w:lang w:bidi="ar-SA"/>
        </w:rPr>
      </w:pPr>
    </w:p>
    <w:p w:rsidR="003E1DD4" w:rsidRPr="003B7448" w:rsidRDefault="003E1DD4" w:rsidP="003E1DD4">
      <w:pPr>
        <w:shd w:val="clear" w:color="auto" w:fill="FFFFFF"/>
        <w:rPr>
          <w:rFonts w:ascii="Courier New" w:eastAsia="Times New Roman" w:hAnsi="Courier New" w:cs="Courier New"/>
          <w:b/>
          <w:color w:val="000000"/>
          <w:lang w:bidi="ar-SA"/>
        </w:rPr>
      </w:pPr>
      <w:hyperlink r:id="rId17" w:tgtFrame="_blank" w:history="1">
        <w:r w:rsidRPr="00010718">
          <w:rPr>
            <w:rFonts w:ascii="Courier New" w:eastAsia="Times New Roman" w:hAnsi="Courier New" w:cs="Courier New"/>
            <w:b/>
            <w:bCs/>
            <w:color w:val="669922"/>
            <w:lang w:bidi="ar-SA"/>
          </w:rPr>
          <w:t>On the influence of large wind farms on the upper ocean circulation</w:t>
        </w:r>
      </w:hyperlink>
      <w:r w:rsidRPr="003B7448">
        <w:rPr>
          <w:rFonts w:ascii="Courier New" w:eastAsia="Times New Roman" w:hAnsi="Courier New" w:cs="Courier New"/>
          <w:b/>
          <w:bCs/>
          <w:color w:val="333333"/>
          <w:lang w:bidi="ar-SA"/>
        </w:rPr>
        <w:t xml:space="preserve">. </w:t>
      </w:r>
      <w:proofErr w:type="spellStart"/>
      <w:r w:rsidRPr="003B7448">
        <w:rPr>
          <w:rFonts w:ascii="Courier New" w:eastAsia="Times New Roman" w:hAnsi="Courier New" w:cs="Courier New"/>
          <w:b/>
          <w:bCs/>
          <w:color w:val="333333"/>
          <w:lang w:bidi="ar-SA"/>
        </w:rPr>
        <w:t>Goram</w:t>
      </w:r>
      <w:proofErr w:type="spellEnd"/>
      <w:r w:rsidRPr="003B7448">
        <w:rPr>
          <w:rFonts w:ascii="Courier New" w:eastAsia="Times New Roman" w:hAnsi="Courier New" w:cs="Courier New"/>
          <w:b/>
          <w:bCs/>
          <w:color w:val="333333"/>
          <w:lang w:bidi="ar-SA"/>
        </w:rPr>
        <w:t xml:space="preserve"> </w:t>
      </w:r>
      <w:proofErr w:type="spellStart"/>
      <w:r w:rsidRPr="003B7448">
        <w:rPr>
          <w:rFonts w:ascii="Courier New" w:eastAsia="Times New Roman" w:hAnsi="Courier New" w:cs="Courier New"/>
          <w:b/>
          <w:bCs/>
          <w:color w:val="333333"/>
          <w:lang w:bidi="ar-SA"/>
        </w:rPr>
        <w:t>Brostrom</w:t>
      </w:r>
      <w:proofErr w:type="spellEnd"/>
      <w:r w:rsidRPr="003B7448">
        <w:rPr>
          <w:rFonts w:ascii="Courier New" w:eastAsia="Times New Roman" w:hAnsi="Courier New" w:cs="Courier New"/>
          <w:b/>
          <w:bCs/>
          <w:color w:val="333333"/>
          <w:lang w:bidi="ar-SA"/>
        </w:rPr>
        <w:t>, Norw. Meteorology Institute.2008</w:t>
      </w:r>
    </w:p>
    <w:p w:rsidR="003E1DD4" w:rsidRPr="005A00EF" w:rsidRDefault="003E1DD4" w:rsidP="003E1DD4">
      <w:pPr>
        <w:shd w:val="clear" w:color="auto" w:fill="FFFFFF"/>
        <w:spacing w:line="285" w:lineRule="atLeast"/>
        <w:rPr>
          <w:rFonts w:ascii="Courier New" w:eastAsia="Times New Roman" w:hAnsi="Courier New" w:cs="Courier New"/>
          <w:bCs/>
          <w:color w:val="333333"/>
          <w:lang w:bidi="ar-SA"/>
        </w:rPr>
      </w:pPr>
      <w:r w:rsidRPr="005A00EF">
        <w:rPr>
          <w:rFonts w:ascii="Courier New" w:eastAsia="Times New Roman" w:hAnsi="Courier New" w:cs="Courier New"/>
          <w:b/>
          <w:bCs/>
          <w:color w:val="333333"/>
          <w:lang w:bidi="ar-SA"/>
        </w:rPr>
        <w:t>Excerpt:</w:t>
      </w:r>
      <w:r w:rsidRPr="005A00EF">
        <w:rPr>
          <w:rFonts w:ascii="Courier New" w:eastAsia="Times New Roman" w:hAnsi="Courier New" w:cs="Courier New"/>
          <w:bCs/>
          <w:color w:val="333333"/>
          <w:lang w:bidi="ar-SA"/>
        </w:rPr>
        <w:t xml:space="preserve"> "We show through simple analytical models and idealized numerical experiments that a wind speed of 5–10 m/s may generate upwelling/</w:t>
      </w:r>
      <w:proofErr w:type="spellStart"/>
      <w:r w:rsidRPr="005A00EF">
        <w:rPr>
          <w:rFonts w:ascii="Courier New" w:eastAsia="Times New Roman" w:hAnsi="Courier New" w:cs="Courier New"/>
          <w:bCs/>
          <w:color w:val="333333"/>
          <w:lang w:bidi="ar-SA"/>
        </w:rPr>
        <w:t>downwelling</w:t>
      </w:r>
      <w:proofErr w:type="spellEnd"/>
      <w:r w:rsidRPr="005A00EF">
        <w:rPr>
          <w:rFonts w:ascii="Courier New" w:eastAsia="Times New Roman" w:hAnsi="Courier New" w:cs="Courier New"/>
          <w:bCs/>
          <w:color w:val="333333"/>
          <w:lang w:bidi="ar-SA"/>
        </w:rPr>
        <w:t xml:space="preserve"> velocities exceeding 1 m/day if the </w:t>
      </w:r>
      <w:r>
        <w:rPr>
          <w:rFonts w:ascii="Courier New" w:eastAsia="Times New Roman" w:hAnsi="Courier New" w:cs="Courier New"/>
          <w:bCs/>
          <w:color w:val="333333"/>
          <w:lang w:bidi="ar-SA"/>
        </w:rPr>
        <w:t>c</w:t>
      </w:r>
      <w:r w:rsidRPr="005A00EF">
        <w:rPr>
          <w:rFonts w:ascii="Courier New" w:eastAsia="Times New Roman" w:hAnsi="Courier New" w:cs="Courier New"/>
          <w:bCs/>
          <w:color w:val="333333"/>
          <w:lang w:bidi="ar-SA"/>
        </w:rPr>
        <w:t>haracteristic width of the wind wake is of the same size or larger than the internal radius of deformation. The generated upwelling is sufficiently enough that the local ecosystem will most likely be strongly influenced by the </w:t>
      </w:r>
    </w:p>
    <w:p w:rsidR="003E1DD4" w:rsidRPr="005A00EF" w:rsidRDefault="003E1DD4" w:rsidP="003E1DD4">
      <w:pPr>
        <w:shd w:val="clear" w:color="auto" w:fill="FFFFFF"/>
        <w:spacing w:line="285" w:lineRule="atLeast"/>
        <w:rPr>
          <w:rFonts w:ascii="Courier New" w:eastAsia="Times New Roman" w:hAnsi="Courier New" w:cs="Courier New"/>
          <w:color w:val="000000"/>
          <w:lang w:bidi="ar-SA"/>
        </w:rPr>
      </w:pPr>
      <w:r w:rsidRPr="005A00EF">
        <w:rPr>
          <w:rFonts w:ascii="Courier New" w:eastAsia="Times New Roman" w:hAnsi="Courier New" w:cs="Courier New"/>
          <w:bCs/>
          <w:color w:val="333333"/>
          <w:lang w:bidi="ar-SA"/>
        </w:rPr>
        <w:t>presence of a wind farm."</w:t>
      </w:r>
    </w:p>
    <w:p w:rsidR="003E1DD4" w:rsidRPr="00010718" w:rsidRDefault="003E1DD4" w:rsidP="003E1DD4">
      <w:pPr>
        <w:autoSpaceDE w:val="0"/>
        <w:autoSpaceDN w:val="0"/>
        <w:adjustRightInd w:val="0"/>
        <w:rPr>
          <w:rFonts w:cstheme="minorHAnsi"/>
          <w:color w:val="000000" w:themeColor="text1"/>
          <w:sz w:val="32"/>
          <w:szCs w:val="28"/>
          <w:lang w:bidi="ar-SA"/>
        </w:rPr>
      </w:pPr>
    </w:p>
    <w:p w:rsidR="003E1DD4" w:rsidRDefault="003E1DD4" w:rsidP="003E1DD4">
      <w:pPr>
        <w:autoSpaceDE w:val="0"/>
        <w:autoSpaceDN w:val="0"/>
        <w:adjustRightInd w:val="0"/>
        <w:rPr>
          <w:rFonts w:cstheme="minorHAnsi"/>
          <w:color w:val="000000" w:themeColor="text1"/>
          <w:sz w:val="28"/>
          <w:szCs w:val="28"/>
          <w:lang w:bidi="ar-SA"/>
        </w:rPr>
      </w:pPr>
    </w:p>
    <w:p w:rsidR="003E1DD4" w:rsidRDefault="003E1DD4" w:rsidP="003E1DD4">
      <w:pPr>
        <w:shd w:val="clear" w:color="auto" w:fill="FFFFFF"/>
        <w:rPr>
          <w:rFonts w:ascii="Courier New" w:eastAsia="Times New Roman" w:hAnsi="Courier New" w:cs="Courier New"/>
          <w:bCs/>
          <w:color w:val="000000"/>
          <w:lang w:bidi="ar-SA"/>
        </w:rPr>
      </w:pPr>
      <w:hyperlink r:id="rId18" w:history="1">
        <w:r w:rsidRPr="005A00EF">
          <w:rPr>
            <w:rFonts w:ascii="Courier New" w:eastAsia="Times New Roman" w:hAnsi="Courier New" w:cs="Courier New"/>
            <w:bCs/>
            <w:color w:val="0000FF"/>
            <w:u w:val="single"/>
            <w:lang w:bidi="ar-SA"/>
          </w:rPr>
          <w:t>Potential climatic impacts and reliability of very large-scale wind farms</w:t>
        </w:r>
      </w:hyperlink>
      <w:r w:rsidRPr="005A00EF">
        <w:rPr>
          <w:rFonts w:ascii="Courier New" w:eastAsia="Times New Roman" w:hAnsi="Courier New" w:cs="Courier New"/>
          <w:bCs/>
          <w:color w:val="000000"/>
          <w:lang w:bidi="ar-SA"/>
        </w:rPr>
        <w:t>. 3/12/2010</w:t>
      </w:r>
    </w:p>
    <w:p w:rsidR="003E1DD4" w:rsidRPr="005A00EF" w:rsidRDefault="003E1DD4" w:rsidP="003E1DD4">
      <w:pPr>
        <w:shd w:val="clear" w:color="auto" w:fill="FFFFFF"/>
        <w:rPr>
          <w:rFonts w:ascii="Courier New" w:eastAsia="Times New Roman" w:hAnsi="Courier New" w:cs="Courier New"/>
          <w:color w:val="000000"/>
          <w:lang w:bidi="ar-SA"/>
        </w:rPr>
      </w:pPr>
      <w:hyperlink r:id="rId19" w:history="1">
        <w:r>
          <w:rPr>
            <w:rStyle w:val="Hyperlink"/>
          </w:rPr>
          <w:t>http://globalchange.mit.edu/pubs/abstract.php?publication_id=2047</w:t>
        </w:r>
      </w:hyperlink>
    </w:p>
    <w:p w:rsidR="003E1DD4" w:rsidRPr="005A00EF" w:rsidRDefault="003E1DD4" w:rsidP="003E1DD4">
      <w:pPr>
        <w:shd w:val="clear" w:color="auto" w:fill="FFFFFF"/>
        <w:rPr>
          <w:rFonts w:ascii="Courier New" w:eastAsia="Times New Roman" w:hAnsi="Courier New" w:cs="Courier New"/>
          <w:color w:val="000000"/>
          <w:lang w:bidi="ar-SA"/>
        </w:rPr>
      </w:pPr>
    </w:p>
    <w:p w:rsidR="003E1DD4" w:rsidRPr="005A00EF" w:rsidRDefault="003E1DD4" w:rsidP="003E1DD4">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color w:val="000000"/>
          <w:lang w:bidi="ar-SA"/>
        </w:rPr>
        <w:t>MIT</w:t>
      </w:r>
      <w:hyperlink r:id="rId20" w:history="1">
        <w:r w:rsidRPr="005A00EF">
          <w:rPr>
            <w:rFonts w:ascii="Courier New" w:eastAsia="Times New Roman" w:hAnsi="Courier New" w:cs="Courier New"/>
            <w:color w:val="0000FF"/>
            <w:u w:val="single"/>
            <w:lang w:bidi="ar-SA"/>
          </w:rPr>
          <w:t> News release about the above report</w:t>
        </w:r>
      </w:hyperlink>
    </w:p>
    <w:p w:rsidR="003E1DD4" w:rsidRPr="005A00EF" w:rsidRDefault="003E1DD4" w:rsidP="003E1DD4">
      <w:pPr>
        <w:shd w:val="clear" w:color="auto" w:fill="FFFFFF"/>
        <w:rPr>
          <w:rFonts w:ascii="Courier New" w:eastAsia="Times New Roman" w:hAnsi="Courier New" w:cs="Courier New"/>
          <w:color w:val="000000"/>
          <w:lang w:bidi="ar-SA"/>
        </w:rPr>
      </w:pPr>
    </w:p>
    <w:p w:rsidR="003E1DD4" w:rsidRPr="005A00EF" w:rsidRDefault="003E1DD4" w:rsidP="003E1DD4">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b/>
          <w:color w:val="000000"/>
          <w:lang w:bidi="ar-SA"/>
        </w:rPr>
        <w:t>Excerpt:</w:t>
      </w:r>
      <w:r w:rsidRPr="005A00EF">
        <w:rPr>
          <w:rFonts w:ascii="Courier New" w:eastAsia="Times New Roman" w:hAnsi="Courier New" w:cs="Courier New"/>
          <w:color w:val="000000"/>
          <w:lang w:bidi="ar-SA"/>
        </w:rPr>
        <w:t> " Using wind turbines to meet 10% or more of global energy demand in 2100, could cause surface warming exceeding 1 °C over land installations. In contrast, surface cooling exceeding 1 °C is computed over ocean installations, but the validity of simulating the impacts of wind turbines by simply increasing the ocean surface drag needs further study. "</w:t>
      </w:r>
    </w:p>
    <w:p w:rsidR="003E1DD4" w:rsidRPr="005A00EF" w:rsidRDefault="003E1DD4" w:rsidP="003E1DD4">
      <w:pPr>
        <w:shd w:val="clear" w:color="auto" w:fill="FFFFFF"/>
        <w:rPr>
          <w:rFonts w:ascii="Courier New" w:eastAsia="Times New Roman" w:hAnsi="Courier New" w:cs="Courier New"/>
          <w:color w:val="000000"/>
          <w:lang w:bidi="ar-SA"/>
        </w:rPr>
      </w:pPr>
    </w:p>
    <w:p w:rsidR="003E1DD4" w:rsidRPr="005A00EF" w:rsidRDefault="003E1DD4" w:rsidP="003E1DD4">
      <w:pPr>
        <w:shd w:val="clear" w:color="auto" w:fill="FFFFFF"/>
        <w:rPr>
          <w:rFonts w:ascii="Courier New" w:eastAsia="Times New Roman" w:hAnsi="Courier New" w:cs="Courier New"/>
          <w:color w:val="000000"/>
          <w:lang w:bidi="ar-SA"/>
        </w:rPr>
      </w:pPr>
    </w:p>
    <w:p w:rsidR="003E1DD4" w:rsidRPr="005A00EF" w:rsidRDefault="003E1DD4" w:rsidP="003E1DD4">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color w:val="000000"/>
          <w:lang w:bidi="ar-SA"/>
        </w:rPr>
        <w:t>* : </w:t>
      </w:r>
      <w:hyperlink r:id="rId21" w:tgtFrame="_blank" w:history="1">
        <w:r w:rsidRPr="005A00EF">
          <w:rPr>
            <w:rFonts w:ascii="Courier New" w:eastAsia="Times New Roman" w:hAnsi="Courier New" w:cs="Courier New"/>
            <w:color w:val="2A5DB0"/>
            <w:u w:val="single"/>
            <w:lang w:bidi="ar-SA"/>
          </w:rPr>
          <w:t>Could Windmills Alter the Weather?</w:t>
        </w:r>
      </w:hyperlink>
      <w:r w:rsidRPr="005A00EF">
        <w:rPr>
          <w:rFonts w:ascii="Courier New" w:eastAsia="Times New Roman" w:hAnsi="Courier New" w:cs="Courier New"/>
          <w:color w:val="1D1D1D"/>
          <w:lang w:bidi="ar-SA"/>
        </w:rPr>
        <w:t> Meteorology News 2009 </w:t>
      </w:r>
    </w:p>
    <w:p w:rsidR="003E1DD4" w:rsidRPr="005A00EF" w:rsidRDefault="003E1DD4" w:rsidP="003E1DD4">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b/>
          <w:color w:val="1D1D1D"/>
          <w:lang w:bidi="ar-SA"/>
        </w:rPr>
        <w:t>Excerpt:</w:t>
      </w:r>
      <w:r w:rsidRPr="005A00EF">
        <w:rPr>
          <w:rFonts w:ascii="Courier New" w:eastAsia="Times New Roman" w:hAnsi="Courier New" w:cs="Courier New"/>
          <w:color w:val="1D1D1D"/>
          <w:lang w:bidi="ar-SA"/>
        </w:rPr>
        <w:t> </w:t>
      </w:r>
      <w:r>
        <w:rPr>
          <w:rFonts w:ascii="Courier New" w:eastAsia="Times New Roman" w:hAnsi="Courier New" w:cs="Courier New"/>
          <w:color w:val="1D1D1D"/>
          <w:lang w:bidi="ar-SA"/>
        </w:rPr>
        <w:t>"</w:t>
      </w:r>
      <w:r w:rsidRPr="005A00EF">
        <w:rPr>
          <w:rFonts w:ascii="Courier New" w:eastAsia="Times New Roman" w:hAnsi="Courier New" w:cs="Courier New"/>
          <w:color w:val="1D1D1D"/>
          <w:lang w:bidi="ar-SA"/>
        </w:rPr>
        <w:t>A team of researchers from the University of Maryland have found that large-scale use of wind turbines as a power source may have an impact on our environment directly opposite that which they purport to minimize:  Climate change."</w:t>
      </w:r>
    </w:p>
    <w:p w:rsidR="003E1DD4" w:rsidRPr="005A00EF" w:rsidRDefault="003E1DD4" w:rsidP="003E1DD4">
      <w:pPr>
        <w:shd w:val="clear" w:color="auto" w:fill="FFFFFF"/>
        <w:rPr>
          <w:rFonts w:ascii="Courier New" w:eastAsia="Times New Roman" w:hAnsi="Courier New" w:cs="Courier New"/>
          <w:color w:val="000000"/>
          <w:lang w:bidi="ar-SA"/>
        </w:rPr>
      </w:pPr>
    </w:p>
    <w:p w:rsidR="003E1DD4" w:rsidRPr="005A00EF" w:rsidRDefault="003E1DD4" w:rsidP="003E1DD4">
      <w:pPr>
        <w:shd w:val="clear" w:color="auto" w:fill="FFFFFF"/>
        <w:rPr>
          <w:rFonts w:ascii="Courier New" w:eastAsia="Times New Roman" w:hAnsi="Courier New" w:cs="Courier New"/>
          <w:color w:val="000000"/>
          <w:lang w:bidi="ar-SA"/>
        </w:rPr>
      </w:pPr>
    </w:p>
    <w:p w:rsidR="003E1DD4" w:rsidRPr="005A00EF" w:rsidRDefault="003E1DD4" w:rsidP="003E1DD4">
      <w:pPr>
        <w:shd w:val="clear" w:color="auto" w:fill="FFFFFF"/>
        <w:spacing w:line="285" w:lineRule="atLeast"/>
        <w:rPr>
          <w:rFonts w:ascii="Courier New" w:eastAsia="Times New Roman" w:hAnsi="Courier New" w:cs="Courier New"/>
          <w:color w:val="1D1D1D"/>
          <w:lang w:bidi="ar-SA"/>
        </w:rPr>
      </w:pPr>
      <w:hyperlink r:id="rId22" w:history="1">
        <w:r w:rsidRPr="005A00EF">
          <w:rPr>
            <w:rFonts w:ascii="Courier New" w:eastAsia="Times New Roman" w:hAnsi="Courier New" w:cs="Courier New"/>
            <w:color w:val="0000FF"/>
            <w:u w:val="single"/>
            <w:lang w:bidi="ar-SA"/>
          </w:rPr>
          <w:t xml:space="preserve">Research of </w:t>
        </w:r>
        <w:proofErr w:type="spellStart"/>
        <w:r w:rsidRPr="005A00EF">
          <w:rPr>
            <w:rFonts w:ascii="Courier New" w:eastAsia="Times New Roman" w:hAnsi="Courier New" w:cs="Courier New"/>
            <w:color w:val="0000FF"/>
            <w:u w:val="single"/>
            <w:lang w:bidi="ar-SA"/>
          </w:rPr>
          <w:t>Windfarm</w:t>
        </w:r>
        <w:proofErr w:type="spellEnd"/>
        <w:r w:rsidRPr="005A00EF">
          <w:rPr>
            <w:rFonts w:ascii="Courier New" w:eastAsia="Times New Roman" w:hAnsi="Courier New" w:cs="Courier New"/>
            <w:color w:val="0000FF"/>
            <w:u w:val="single"/>
            <w:lang w:bidi="ar-SA"/>
          </w:rPr>
          <w:t>-Climate Interactions</w:t>
        </w:r>
      </w:hyperlink>
      <w:r w:rsidRPr="005A00EF">
        <w:rPr>
          <w:rFonts w:ascii="Courier New" w:eastAsia="Times New Roman" w:hAnsi="Courier New" w:cs="Courier New"/>
          <w:color w:val="1D1D1D"/>
          <w:lang w:bidi="ar-SA"/>
        </w:rPr>
        <w:t>. University of Maryland</w:t>
      </w:r>
      <w:r>
        <w:rPr>
          <w:rFonts w:ascii="Courier New" w:eastAsia="Times New Roman" w:hAnsi="Courier New" w:cs="Courier New"/>
          <w:color w:val="1D1D1D"/>
          <w:lang w:bidi="ar-SA"/>
        </w:rPr>
        <w:t xml:space="preserve"> researchers mentioned above</w:t>
      </w:r>
    </w:p>
    <w:p w:rsidR="003E1DD4" w:rsidRPr="005A00EF" w:rsidRDefault="003E1DD4" w:rsidP="003E1DD4">
      <w:pPr>
        <w:shd w:val="clear" w:color="auto" w:fill="FFFFFF"/>
        <w:spacing w:line="285" w:lineRule="atLeast"/>
        <w:rPr>
          <w:rFonts w:ascii="Courier New" w:eastAsia="Times New Roman" w:hAnsi="Courier New" w:cs="Courier New"/>
          <w:color w:val="1D1D1D"/>
          <w:lang w:bidi="ar-SA"/>
        </w:rPr>
      </w:pPr>
      <w:r w:rsidRPr="005A00EF">
        <w:rPr>
          <w:rFonts w:ascii="Courier New" w:eastAsia="Times New Roman" w:hAnsi="Courier New" w:cs="Courier New"/>
          <w:b/>
          <w:bCs/>
          <w:color w:val="1D1D1D"/>
          <w:lang w:bidi="ar-SA"/>
        </w:rPr>
        <w:t>Excerpts</w:t>
      </w:r>
      <w:r w:rsidRPr="005A00EF">
        <w:rPr>
          <w:rFonts w:ascii="Courier New" w:eastAsia="Times New Roman" w:hAnsi="Courier New" w:cs="Courier New"/>
          <w:color w:val="1D1D1D"/>
          <w:lang w:bidi="ar-SA"/>
        </w:rPr>
        <w:t xml:space="preserve">: "Recent work  on the climate impact of very large scale wind farms has demonstrated appreciable effects on surface temperature, including warming and cooling on the order of a degree Celsius"....."These results show a zonal pattern suggestive of a reduction in </w:t>
      </w:r>
      <w:proofErr w:type="spellStart"/>
      <w:r w:rsidRPr="005A00EF">
        <w:rPr>
          <w:rFonts w:ascii="Courier New" w:eastAsia="Times New Roman" w:hAnsi="Courier New" w:cs="Courier New"/>
          <w:color w:val="1D1D1D"/>
          <w:lang w:bidi="ar-SA"/>
        </w:rPr>
        <w:t>meridional</w:t>
      </w:r>
      <w:proofErr w:type="spellEnd"/>
      <w:r w:rsidRPr="005A00EF">
        <w:rPr>
          <w:rFonts w:ascii="Courier New" w:eastAsia="Times New Roman" w:hAnsi="Courier New" w:cs="Courier New"/>
          <w:color w:val="1D1D1D"/>
          <w:lang w:bidi="ar-SA"/>
        </w:rPr>
        <w:t xml:space="preserve"> heat transport."...."... The patterns of warming and heating seemed most related to changes in wind direction, resulting in </w:t>
      </w:r>
      <w:proofErr w:type="spellStart"/>
      <w:r w:rsidRPr="005A00EF">
        <w:rPr>
          <w:rFonts w:ascii="Courier New" w:eastAsia="Times New Roman" w:hAnsi="Courier New" w:cs="Courier New"/>
          <w:color w:val="1D1D1D"/>
          <w:lang w:bidi="ar-SA"/>
        </w:rPr>
        <w:t>advective</w:t>
      </w:r>
      <w:proofErr w:type="spellEnd"/>
      <w:r w:rsidRPr="005A00EF">
        <w:rPr>
          <w:rFonts w:ascii="Courier New" w:eastAsia="Times New Roman" w:hAnsi="Courier New" w:cs="Courier New"/>
          <w:color w:val="1D1D1D"/>
          <w:lang w:bidi="ar-SA"/>
        </w:rPr>
        <w:t xml:space="preserve"> heating and cooling, and in changes in cloud fraction that influenced solar heating patterns"..."These experiments show a significant remote influence of large scale roughness changes on synoptic scale winds. My graduate student Dan Barrie and I are now exploring the influence of  time-varying surface roughness on downstream storm tracks."</w:t>
      </w:r>
    </w:p>
    <w:p w:rsidR="003E1DD4" w:rsidRPr="005A00EF" w:rsidRDefault="003E1DD4" w:rsidP="003E1DD4">
      <w:pPr>
        <w:shd w:val="clear" w:color="auto" w:fill="FFFFFF"/>
        <w:rPr>
          <w:rFonts w:ascii="Courier New" w:eastAsia="Times New Roman" w:hAnsi="Courier New" w:cs="Courier New"/>
          <w:color w:val="000000"/>
          <w:lang w:bidi="ar-SA"/>
        </w:rPr>
      </w:pPr>
    </w:p>
    <w:p w:rsidR="003E1DD4" w:rsidRPr="005A00EF" w:rsidRDefault="003E1DD4" w:rsidP="003E1DD4">
      <w:pPr>
        <w:shd w:val="clear" w:color="auto" w:fill="FFFFFF"/>
        <w:rPr>
          <w:rFonts w:ascii="Courier New" w:eastAsia="Times New Roman" w:hAnsi="Courier New" w:cs="Courier New"/>
          <w:color w:val="000000"/>
          <w:lang w:bidi="ar-SA"/>
        </w:rPr>
      </w:pPr>
      <w:r w:rsidRPr="005A00EF">
        <w:rPr>
          <w:rFonts w:ascii="Courier New" w:eastAsia="Times New Roman" w:hAnsi="Courier New" w:cs="Courier New"/>
          <w:bCs/>
          <w:color w:val="333333"/>
          <w:lang w:bidi="ar-SA"/>
        </w:rPr>
        <w:t>.</w:t>
      </w:r>
    </w:p>
    <w:p w:rsidR="003E1DD4" w:rsidRPr="005A00EF" w:rsidRDefault="003E1DD4" w:rsidP="003E1DD4">
      <w:pPr>
        <w:shd w:val="clear" w:color="auto" w:fill="FFFFFF"/>
        <w:spacing w:line="285" w:lineRule="atLeast"/>
        <w:rPr>
          <w:rFonts w:ascii="Courier New" w:eastAsia="Times New Roman" w:hAnsi="Courier New" w:cs="Courier New"/>
          <w:lang w:bidi="ar-SA"/>
        </w:rPr>
      </w:pPr>
      <w:r w:rsidRPr="005A00EF">
        <w:rPr>
          <w:rFonts w:ascii="Courier New" w:eastAsia="Times New Roman" w:hAnsi="Courier New" w:cs="Courier New"/>
          <w:color w:val="333333"/>
          <w:lang w:bidi="ar-SA"/>
        </w:rPr>
        <w:t>* </w:t>
      </w:r>
      <w:hyperlink r:id="rId23" w:tgtFrame="_blank" w:history="1">
        <w:r w:rsidRPr="005A00EF">
          <w:rPr>
            <w:rFonts w:ascii="Courier New" w:eastAsia="Times New Roman" w:hAnsi="Courier New" w:cs="Courier New"/>
            <w:color w:val="4BACC6" w:themeColor="accent5"/>
            <w:lang w:bidi="ar-SA"/>
          </w:rPr>
          <w:t>Windmills at sea will affect the climate</w:t>
        </w:r>
      </w:hyperlink>
      <w:r w:rsidRPr="005A00EF">
        <w:rPr>
          <w:rFonts w:ascii="Courier New" w:eastAsia="Times New Roman" w:hAnsi="Courier New" w:cs="Courier New"/>
          <w:color w:val="333333"/>
          <w:lang w:bidi="ar-SA"/>
        </w:rPr>
        <w:t> </w:t>
      </w:r>
      <w:r w:rsidRPr="005A00EF">
        <w:rPr>
          <w:rFonts w:ascii="Courier New" w:eastAsia="Times New Roman" w:hAnsi="Courier New" w:cs="Courier New"/>
          <w:bCs/>
          <w:color w:val="333333"/>
          <w:lang w:bidi="ar-SA"/>
        </w:rPr>
        <w:t xml:space="preserve"> </w:t>
      </w:r>
      <w:proofErr w:type="spellStart"/>
      <w:r w:rsidRPr="005A00EF">
        <w:rPr>
          <w:rFonts w:ascii="Courier New" w:eastAsia="Times New Roman" w:hAnsi="Courier New" w:cs="Courier New"/>
          <w:bCs/>
          <w:color w:val="333333"/>
          <w:lang w:bidi="ar-SA"/>
        </w:rPr>
        <w:t>Goram</w:t>
      </w:r>
      <w:proofErr w:type="spellEnd"/>
      <w:r w:rsidRPr="005A00EF">
        <w:rPr>
          <w:rFonts w:ascii="Courier New" w:eastAsia="Times New Roman" w:hAnsi="Courier New" w:cs="Courier New"/>
          <w:bCs/>
          <w:color w:val="333333"/>
          <w:lang w:bidi="ar-SA"/>
        </w:rPr>
        <w:t xml:space="preserve"> </w:t>
      </w:r>
      <w:proofErr w:type="spellStart"/>
      <w:r w:rsidRPr="005A00EF">
        <w:rPr>
          <w:rFonts w:ascii="Courier New" w:eastAsia="Times New Roman" w:hAnsi="Courier New" w:cs="Courier New"/>
          <w:bCs/>
          <w:color w:val="333333"/>
          <w:lang w:bidi="ar-SA"/>
        </w:rPr>
        <w:t>Brostrom</w:t>
      </w:r>
      <w:proofErr w:type="spellEnd"/>
      <w:r w:rsidRPr="005A00EF">
        <w:rPr>
          <w:rFonts w:ascii="Courier New" w:eastAsia="Times New Roman" w:hAnsi="Courier New" w:cs="Courier New"/>
          <w:bCs/>
          <w:color w:val="333333"/>
          <w:lang w:bidi="ar-SA"/>
        </w:rPr>
        <w:t>, Norwegian Meteorology Institute. 2008 </w:t>
      </w:r>
      <w:r w:rsidRPr="005A00EF">
        <w:rPr>
          <w:rFonts w:ascii="Courier New" w:eastAsia="Times New Roman" w:hAnsi="Courier New" w:cs="Courier New"/>
          <w:bCs/>
          <w:i/>
          <w:iCs/>
          <w:color w:val="333333"/>
          <w:lang w:bidi="ar-SA"/>
        </w:rPr>
        <w:t xml:space="preserve">(note this is a </w:t>
      </w:r>
      <w:proofErr w:type="spellStart"/>
      <w:r w:rsidRPr="005A00EF">
        <w:rPr>
          <w:rFonts w:ascii="Courier New" w:eastAsia="Times New Roman" w:hAnsi="Courier New" w:cs="Courier New"/>
          <w:bCs/>
          <w:i/>
          <w:iCs/>
          <w:color w:val="333333"/>
          <w:lang w:bidi="ar-SA"/>
        </w:rPr>
        <w:t>google</w:t>
      </w:r>
      <w:proofErr w:type="spellEnd"/>
      <w:r w:rsidRPr="005A00EF">
        <w:rPr>
          <w:rFonts w:ascii="Courier New" w:eastAsia="Times New Roman" w:hAnsi="Courier New" w:cs="Courier New"/>
          <w:bCs/>
          <w:i/>
          <w:iCs/>
          <w:color w:val="333333"/>
          <w:lang w:bidi="ar-SA"/>
        </w:rPr>
        <w:t xml:space="preserve"> translation from Norwegian.</w:t>
      </w:r>
    </w:p>
    <w:p w:rsidR="003E1DD4" w:rsidRPr="005A00EF" w:rsidRDefault="003E1DD4" w:rsidP="003E1DD4">
      <w:pPr>
        <w:shd w:val="clear" w:color="auto" w:fill="FFFFFF"/>
        <w:spacing w:line="285" w:lineRule="atLeast"/>
        <w:rPr>
          <w:rFonts w:ascii="Courier New" w:eastAsia="Times New Roman" w:hAnsi="Courier New" w:cs="Courier New"/>
          <w:bCs/>
          <w:color w:val="333333"/>
          <w:lang w:bidi="ar-SA"/>
        </w:rPr>
      </w:pPr>
      <w:r w:rsidRPr="005A00EF">
        <w:rPr>
          <w:rFonts w:ascii="Courier New" w:eastAsia="Times New Roman" w:hAnsi="Courier New" w:cs="Courier New"/>
          <w:b/>
          <w:bCs/>
          <w:color w:val="333333"/>
          <w:lang w:bidi="ar-SA"/>
        </w:rPr>
        <w:t>Excerpt:</w:t>
      </w:r>
      <w:r w:rsidRPr="005A00EF">
        <w:rPr>
          <w:rFonts w:ascii="Courier New" w:eastAsia="Times New Roman" w:hAnsi="Courier New" w:cs="Courier New"/>
          <w:bCs/>
          <w:color w:val="333333"/>
          <w:lang w:bidi="ar-SA"/>
        </w:rPr>
        <w:t xml:space="preserve"> "A new study from the Norwegian Meteorological Institute has shown that a wind farm that provides an impact on the wind field at the same time will provide a powerful impact on the local ocean currents, and probably on the amount of phytoplankton that can grow in the ocean. Windmill parks will affect the wind field over an area much larger than the parks themselves, and the effects on the ocean will also apply to an area much larger than the size of the park."</w:t>
      </w:r>
    </w:p>
    <w:p w:rsidR="003E1DD4" w:rsidRPr="005A00EF" w:rsidRDefault="003E1DD4" w:rsidP="003E1DD4">
      <w:pPr>
        <w:shd w:val="clear" w:color="auto" w:fill="FFFFFF"/>
        <w:spacing w:line="285" w:lineRule="atLeast"/>
        <w:rPr>
          <w:rFonts w:ascii="Courier New" w:eastAsia="Times New Roman" w:hAnsi="Courier New" w:cs="Courier New"/>
          <w:bCs/>
          <w:color w:val="333333"/>
          <w:lang w:bidi="ar-SA"/>
        </w:rPr>
      </w:pPr>
    </w:p>
    <w:p w:rsidR="003E1DD4"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spacing w:after="200" w:line="276" w:lineRule="auto"/>
        <w:rPr>
          <w:rFonts w:cstheme="minorHAnsi"/>
          <w:color w:val="000000" w:themeColor="text1"/>
          <w:sz w:val="28"/>
          <w:szCs w:val="28"/>
          <w:lang w:bidi="ar-SA"/>
        </w:rPr>
      </w:pPr>
      <w:r w:rsidRPr="0065651A">
        <w:rPr>
          <w:rFonts w:cstheme="minorHAnsi"/>
          <w:color w:val="000000" w:themeColor="text1"/>
          <w:sz w:val="28"/>
          <w:szCs w:val="28"/>
          <w:lang w:bidi="ar-SA"/>
        </w:rPr>
        <w:br w:type="page"/>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See: http://www.penbay.org/monhegan/rmonhegan_foa_reply_011410/monh07_mdoc_designation_01.html</w:t>
      </w:r>
    </w:p>
    <w:p w:rsidR="003E1DD4" w:rsidRPr="0065651A" w:rsidRDefault="003E1DD4" w:rsidP="003E1DD4">
      <w:pPr>
        <w:pStyle w:val="contenttitle"/>
        <w:rPr>
          <w:rFonts w:asciiTheme="minorHAnsi" w:hAnsiTheme="minorHAnsi" w:cstheme="minorHAnsi"/>
          <w:color w:val="000000" w:themeColor="text1"/>
          <w:sz w:val="28"/>
          <w:szCs w:val="28"/>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1. Lobster Cove is a Scenic Resource of State and National Significance as defined by Title 35-A, section 3451, subsection 9. </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2. The scenic resources of Lobster Cove are Protected Natural Resources. </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3. The Bureau of Parks and Lands and the Maine State Planning Office have failed to protect these lands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pStyle w:val="contenttitle"/>
        <w:rPr>
          <w:rFonts w:asciiTheme="minorHAnsi" w:hAnsiTheme="minorHAnsi" w:cstheme="minorHAnsi"/>
          <w:color w:val="000000" w:themeColor="text1"/>
          <w:sz w:val="28"/>
          <w:szCs w:val="28"/>
        </w:rPr>
      </w:pPr>
    </w:p>
    <w:p w:rsidR="003E1DD4" w:rsidRPr="0065651A" w:rsidRDefault="003E1DD4" w:rsidP="003E1DD4">
      <w:pPr>
        <w:pStyle w:val="contenttitle"/>
        <w:rPr>
          <w:rFonts w:asciiTheme="minorHAnsi" w:hAnsiTheme="minorHAnsi" w:cstheme="minorHAnsi"/>
          <w:color w:val="000000" w:themeColor="text1"/>
          <w:sz w:val="28"/>
          <w:szCs w:val="28"/>
        </w:rPr>
      </w:pPr>
    </w:p>
    <w:p w:rsidR="003E1DD4" w:rsidRPr="0065651A" w:rsidRDefault="003E1DD4" w:rsidP="003E1DD4">
      <w:pPr>
        <w:pStyle w:val="contenttitle"/>
        <w:rPr>
          <w:rFonts w:asciiTheme="minorHAnsi" w:hAnsiTheme="minorHAnsi" w:cstheme="minorHAnsi"/>
          <w:color w:val="000000" w:themeColor="text1"/>
          <w:sz w:val="28"/>
          <w:szCs w:val="28"/>
        </w:rPr>
      </w:pPr>
    </w:p>
    <w:p w:rsidR="003E1DD4" w:rsidRPr="0065651A" w:rsidRDefault="003E1DD4" w:rsidP="003E1DD4">
      <w:pPr>
        <w:pStyle w:val="contenttitle"/>
        <w:rPr>
          <w:rFonts w:asciiTheme="minorHAnsi" w:hAnsiTheme="minorHAnsi" w:cstheme="minorHAnsi"/>
          <w:color w:val="000000" w:themeColor="text1"/>
          <w:sz w:val="28"/>
          <w:szCs w:val="28"/>
        </w:rPr>
      </w:pPr>
    </w:p>
    <w:p w:rsidR="003E1DD4" w:rsidRPr="0065651A" w:rsidRDefault="003E1DD4" w:rsidP="003E1DD4">
      <w:pPr>
        <w:pStyle w:val="contenttitle"/>
        <w:rPr>
          <w:rFonts w:asciiTheme="minorHAnsi" w:hAnsiTheme="minorHAnsi" w:cstheme="minorHAnsi"/>
          <w:bCs/>
          <w:color w:val="000000" w:themeColor="text1"/>
          <w:sz w:val="28"/>
          <w:szCs w:val="28"/>
        </w:rPr>
      </w:pPr>
    </w:p>
    <w:p w:rsidR="003E1DD4" w:rsidRPr="0065651A" w:rsidRDefault="003E1DD4" w:rsidP="003E1DD4">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Impacts of artificially</w:t>
      </w:r>
    </w:p>
    <w:p w:rsidR="003E1DD4" w:rsidRPr="0065651A" w:rsidRDefault="003E1DD4" w:rsidP="003E1DD4">
      <w:pPr>
        <w:pStyle w:val="contenttitle"/>
        <w:rPr>
          <w:rFonts w:asciiTheme="minorHAnsi" w:hAnsiTheme="minorHAnsi" w:cstheme="minorHAnsi"/>
          <w:bCs/>
          <w:color w:val="000000" w:themeColor="text1"/>
          <w:sz w:val="28"/>
          <w:szCs w:val="28"/>
        </w:rPr>
      </w:pPr>
      <w:r w:rsidRPr="0065651A">
        <w:rPr>
          <w:rStyle w:val="apple-style-span"/>
          <w:rFonts w:asciiTheme="minorHAnsi" w:eastAsiaTheme="majorEastAsia" w:hAnsiTheme="minorHAnsi" w:cstheme="minorHAnsi"/>
          <w:color w:val="000000" w:themeColor="text1"/>
          <w:sz w:val="28"/>
          <w:szCs w:val="28"/>
        </w:rPr>
        <w:t xml:space="preserve">A theory of the atmospheric disturbance caused by a large wind farm is developed using a simple boundary layer (BL) representation. The model includes pressure gradients and gravity wave generation associated with a temperature inversion at the top of the BL and the normal </w:t>
      </w:r>
      <w:proofErr w:type="spellStart"/>
      <w:r w:rsidRPr="0065651A">
        <w:rPr>
          <w:rStyle w:val="apple-style-span"/>
          <w:rFonts w:asciiTheme="minorHAnsi" w:eastAsiaTheme="majorEastAsia" w:hAnsiTheme="minorHAnsi" w:cstheme="minorHAnsi"/>
          <w:color w:val="000000" w:themeColor="text1"/>
          <w:sz w:val="28"/>
          <w:szCs w:val="28"/>
        </w:rPr>
        <w:t>tropospheric</w:t>
      </w:r>
      <w:proofErr w:type="spellEnd"/>
      <w:r w:rsidRPr="0065651A">
        <w:rPr>
          <w:rStyle w:val="apple-style-span"/>
          <w:rFonts w:asciiTheme="minorHAnsi" w:eastAsiaTheme="majorEastAsia" w:hAnsiTheme="minorHAnsi" w:cstheme="minorHAnsi"/>
          <w:color w:val="000000" w:themeColor="text1"/>
          <w:sz w:val="28"/>
          <w:szCs w:val="28"/>
        </w:rPr>
        <w:t xml:space="preserve"> lapse rate aloft. The pattern of wind disturbance is computed using a Fast Fourier Transform. The slowing of the winds by turbine drag and the resulting loss of wind farm efficiency is controlled by two factors. First is the size of the wind farm in relation to the restoring effect of friction at the top and bottom of the BL. Second is the role of static stability and gravity waves in the atmosphere above the BL. The effect of the pressure perturbation is to decelerate the wind upstream and to prevent further deceleration over the wind farm with a favorable pressure gradient. As a result, the wind speed reduction is approximately uniform over the wind farm. In spite of the uniform wind over the farm, the average wind reduction is still very sensitive to the farm aspect ratio. In the special case of weak stability aloft, weak friction and the Froude Number</w:t>
      </w:r>
      <w:r w:rsidRPr="0065651A">
        <w:rPr>
          <w:rStyle w:val="apple-converted-space"/>
          <w:rFonts w:asciiTheme="minorHAnsi" w:eastAsiaTheme="majorEastAsia" w:hAnsiTheme="minorHAnsi" w:cstheme="minorHAnsi"/>
          <w:color w:val="000000" w:themeColor="text1"/>
          <w:sz w:val="28"/>
          <w:szCs w:val="28"/>
        </w:rPr>
        <w:t> </w:t>
      </w:r>
      <w:r w:rsidRPr="0065651A">
        <w:rPr>
          <w:rFonts w:asciiTheme="minorHAnsi" w:hAnsiTheme="minorHAnsi" w:cstheme="minorHAnsi"/>
          <w:color w:val="000000" w:themeColor="text1"/>
          <w:sz w:val="28"/>
          <w:szCs w:val="28"/>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image" style="width:24pt;height:24pt"/>
        </w:pict>
      </w:r>
      <w:r w:rsidRPr="0065651A">
        <w:rPr>
          <w:rStyle w:val="apple-converted-space"/>
          <w:rFonts w:asciiTheme="minorHAnsi" w:eastAsiaTheme="majorEastAsia" w:hAnsiTheme="minorHAnsi" w:cstheme="minorHAnsi"/>
          <w:color w:val="000000" w:themeColor="text1"/>
          <w:sz w:val="28"/>
          <w:szCs w:val="28"/>
        </w:rPr>
        <w:t> </w:t>
      </w:r>
      <w:r w:rsidRPr="0065651A">
        <w:rPr>
          <w:rStyle w:val="apple-style-span"/>
          <w:rFonts w:asciiTheme="minorHAnsi" w:eastAsiaTheme="majorEastAsia" w:hAnsiTheme="minorHAnsi" w:cstheme="minorHAnsi"/>
          <w:color w:val="000000" w:themeColor="text1"/>
          <w:sz w:val="28"/>
          <w:szCs w:val="28"/>
        </w:rPr>
        <w:t>the wind speed near the farm can suddenly decrease; a phenomenon we call ‘choking’. Copyright © 2009 John Wiley &amp; Sons, Ltd.</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roofErr w:type="spellStart"/>
      <w:r w:rsidRPr="0065651A">
        <w:rPr>
          <w:rFonts w:cstheme="minorHAnsi"/>
          <w:color w:val="000000" w:themeColor="text1"/>
          <w:sz w:val="28"/>
          <w:szCs w:val="28"/>
          <w:lang w:bidi="ar-SA"/>
        </w:rPr>
        <w:t>Brostrom</w:t>
      </w:r>
      <w:proofErr w:type="spellEnd"/>
      <w:r w:rsidRPr="0065651A">
        <w:rPr>
          <w:rFonts w:cstheme="minorHAnsi"/>
          <w:color w:val="000000" w:themeColor="text1"/>
          <w:sz w:val="28"/>
          <w:szCs w:val="28"/>
          <w:lang w:bidi="ar-SA"/>
        </w:rPr>
        <w:t xml:space="preserve"> 2008 noted that </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"Large wind farms exert a significant disturbance on the wind speed in the vicinity of the</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installation and in this study we outline the oceanic response to the wind wake from a large</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wind farm placed in the ocean.  We find. ...that a wind speed of 5–10 m/s may generate upwelling/ </w:t>
      </w:r>
      <w:proofErr w:type="spellStart"/>
      <w:r w:rsidRPr="0065651A">
        <w:rPr>
          <w:rFonts w:cstheme="minorHAnsi"/>
          <w:color w:val="000000" w:themeColor="text1"/>
          <w:sz w:val="28"/>
          <w:szCs w:val="28"/>
          <w:lang w:bidi="ar-SA"/>
        </w:rPr>
        <w:t>downwelling</w:t>
      </w:r>
      <w:proofErr w:type="spellEnd"/>
      <w:r w:rsidRPr="0065651A">
        <w:rPr>
          <w:rFonts w:cstheme="minorHAnsi"/>
          <w:color w:val="000000" w:themeColor="text1"/>
          <w:sz w:val="28"/>
          <w:szCs w:val="28"/>
          <w:lang w:bidi="ar-SA"/>
        </w:rPr>
        <w:t xml:space="preserve"> velocities exceeding 1 m/day if the characteristic width of the wind wake is of the same size or larger than the internal radius of deformation. The generated upwelling is sufficiently enough that the local ecosystem will most likely be strongly influenced by the presence of a wind farm.</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At a minimum, DOE will evaluate the potential impacts that may result to biological resources,  water resources, the acoustic environment,  ocean use, including commercial </w:t>
      </w:r>
      <w:proofErr w:type="spellStart"/>
      <w:r w:rsidRPr="0065651A">
        <w:rPr>
          <w:rFonts w:cstheme="minorHAnsi"/>
          <w:color w:val="000000" w:themeColor="text1"/>
          <w:sz w:val="28"/>
          <w:szCs w:val="28"/>
          <w:lang w:bidi="ar-SA"/>
        </w:rPr>
        <w:t>ﬁsheries</w:t>
      </w:r>
      <w:proofErr w:type="spellEnd"/>
      <w:r w:rsidRPr="0065651A">
        <w:rPr>
          <w:rFonts w:cstheme="minorHAnsi"/>
          <w:color w:val="000000" w:themeColor="text1"/>
          <w:sz w:val="28"/>
          <w:szCs w:val="28"/>
          <w:lang w:bidi="ar-SA"/>
        </w:rPr>
        <w:t xml:space="preserve"> and recreation, aesthetics, socioeconomics  &amp; cultural resources, and will develop a reasonable range of alternatives.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We have reviewed data compiled to date by the State of Maine and the University of Maine  in support of the deepwater wind test center proposal off Monhegan Island We </w:t>
      </w:r>
      <w:proofErr w:type="spellStart"/>
      <w:r w:rsidRPr="0065651A">
        <w:rPr>
          <w:rFonts w:cstheme="minorHAnsi"/>
          <w:color w:val="000000" w:themeColor="text1"/>
          <w:sz w:val="28"/>
          <w:szCs w:val="28"/>
          <w:lang w:bidi="ar-SA"/>
        </w:rPr>
        <w:t>ahve</w:t>
      </w:r>
      <w:proofErr w:type="spellEnd"/>
      <w:r w:rsidRPr="0065651A">
        <w:rPr>
          <w:rFonts w:cstheme="minorHAnsi"/>
          <w:color w:val="000000" w:themeColor="text1"/>
          <w:sz w:val="28"/>
          <w:szCs w:val="28"/>
          <w:lang w:bidi="ar-SA"/>
        </w:rPr>
        <w:t xml:space="preserve"> also obtained information from naturalists familiar with the birds and other life of the area, as well as from oceanographers familiar with both existing currents of the area of the Gulf of Maine of interest to this Department, and with the possible changes that deployment of the deepwater floating wind turbines could have on these resources.</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 We note that, while not mentioned specifically in the public notice, in addition to production and deployment of a one third sized prototype windmill, the Department of Energy's funding is directed  to development of a fully operational 5 megawatt deepwater wind turbine, according to Elizabeth </w:t>
      </w:r>
      <w:proofErr w:type="spellStart"/>
      <w:r w:rsidRPr="0065651A">
        <w:rPr>
          <w:rFonts w:cstheme="minorHAnsi"/>
          <w:color w:val="000000" w:themeColor="text1"/>
          <w:sz w:val="28"/>
          <w:szCs w:val="28"/>
          <w:lang w:bidi="ar-SA"/>
        </w:rPr>
        <w:t>Viselli</w:t>
      </w:r>
      <w:proofErr w:type="spellEnd"/>
      <w:r w:rsidRPr="0065651A">
        <w:rPr>
          <w:rFonts w:cstheme="minorHAnsi"/>
          <w:color w:val="000000" w:themeColor="text1"/>
          <w:sz w:val="28"/>
          <w:szCs w:val="28"/>
          <w:lang w:bidi="ar-SA"/>
        </w:rPr>
        <w:t xml:space="preserve"> of the DeepCWind Consortium, who noted recently that in the past year </w:t>
      </w:r>
      <w:proofErr w:type="spellStart"/>
      <w:r w:rsidRPr="0065651A">
        <w:rPr>
          <w:rFonts w:cstheme="minorHAnsi"/>
          <w:color w:val="000000" w:themeColor="text1"/>
          <w:sz w:val="28"/>
          <w:szCs w:val="28"/>
          <w:lang w:bidi="ar-SA"/>
        </w:rPr>
        <w:t>DeepCwind</w:t>
      </w:r>
      <w:proofErr w:type="spellEnd"/>
      <w:r w:rsidRPr="0065651A">
        <w:rPr>
          <w:rFonts w:cstheme="minorHAnsi"/>
          <w:color w:val="000000" w:themeColor="text1"/>
          <w:sz w:val="28"/>
          <w:szCs w:val="28"/>
          <w:lang w:bidi="ar-SA"/>
        </w:rPr>
        <w:t xml:space="preserve"> " </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i/>
          <w:iCs/>
          <w:color w:val="000000" w:themeColor="text1"/>
          <w:sz w:val="28"/>
          <w:szCs w:val="28"/>
        </w:rPr>
        <w:t xml:space="preserve">"has been awarded nearly $40 </w:t>
      </w:r>
      <w:r w:rsidRPr="0065651A">
        <w:rPr>
          <w:rFonts w:cstheme="minorHAnsi"/>
          <w:bCs/>
          <w:i/>
          <w:iCs/>
          <w:color w:val="000000" w:themeColor="text1"/>
          <w:sz w:val="28"/>
          <w:szCs w:val="28"/>
        </w:rPr>
        <w:t>million</w:t>
      </w:r>
      <w:r w:rsidRPr="0065651A">
        <w:rPr>
          <w:rFonts w:cstheme="minorHAnsi"/>
          <w:i/>
          <w:iCs/>
          <w:color w:val="000000" w:themeColor="text1"/>
          <w:sz w:val="28"/>
          <w:szCs w:val="28"/>
        </w:rPr>
        <w:t xml:space="preserve"> in funding to pursue research in deepwater offshore wind energy technology."</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Very little of the environmental and ecological data compiled by the state of Maine in support of its deepwater wind test center off Monhegan, however, will apply to the full scale turbine's placement and operation in waters distant from the Monhegan Deepwater Test Center.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Yet at least one full sized floating wind turbine, and a series of both additional prototypes and additional  full sized floating wind turbines are reasonably likely outcomes of this funding decision by the Department of Energy.</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It is our position that  a large number of uncertainties remain as to the project's direct and offsite impacts. There is a strong likelihood of induced significant direct impacts to protected and managed resources in connection with additional federal ocean wind leasing activities proposed recently for federal waters off Maine.</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We strongly believe that the degree of uncertainty  about the severity of these impacts  warrants preparation of an Environmental Impact Statement.</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Recent findings by European and American ocean </w:t>
      </w:r>
      <w:proofErr w:type="spellStart"/>
      <w:r w:rsidRPr="0065651A">
        <w:rPr>
          <w:rFonts w:cstheme="minorHAnsi"/>
          <w:color w:val="000000" w:themeColor="text1"/>
          <w:sz w:val="28"/>
          <w:szCs w:val="28"/>
          <w:lang w:bidi="ar-SA"/>
        </w:rPr>
        <w:t>windfarm</w:t>
      </w:r>
      <w:proofErr w:type="spellEnd"/>
      <w:r w:rsidRPr="0065651A">
        <w:rPr>
          <w:rFonts w:cstheme="minorHAnsi"/>
          <w:color w:val="000000" w:themeColor="text1"/>
          <w:sz w:val="28"/>
          <w:szCs w:val="28"/>
          <w:lang w:bidi="ar-SA"/>
        </w:rPr>
        <w:t xml:space="preserve"> researchers, detailed below,  show  significant changes to ocean current flows and water temperatures due to the waste energy discharges that are endemic to ocean windmill operation.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shd w:val="clear" w:color="auto" w:fill="FFFFFF"/>
        <w:rPr>
          <w:rFonts w:eastAsia="Times New Roman" w:cstheme="minorHAnsi"/>
          <w:i/>
          <w:iCs/>
          <w:color w:val="000000" w:themeColor="text1"/>
          <w:sz w:val="28"/>
          <w:szCs w:val="28"/>
          <w:lang w:bidi="ar-SA"/>
        </w:rPr>
      </w:pPr>
      <w:r w:rsidRPr="0065651A">
        <w:rPr>
          <w:rFonts w:eastAsia="Times New Roman" w:cstheme="minorHAnsi"/>
          <w:i/>
          <w:iCs/>
          <w:color w:val="000000" w:themeColor="text1"/>
          <w:sz w:val="28"/>
          <w:szCs w:val="28"/>
          <w:lang w:bidi="ar-SA"/>
        </w:rPr>
        <w:t>------------------------------------------------------------</w:t>
      </w:r>
    </w:p>
    <w:p w:rsidR="003E1DD4" w:rsidRPr="0065651A" w:rsidRDefault="003E1DD4" w:rsidP="003E1DD4">
      <w:pPr>
        <w:shd w:val="clear" w:color="auto" w:fill="FFFFFF"/>
        <w:rPr>
          <w:rFonts w:eastAsia="Times New Roman" w:cstheme="minorHAnsi"/>
          <w:i/>
          <w:iCs/>
          <w:color w:val="000000" w:themeColor="text1"/>
          <w:sz w:val="28"/>
          <w:szCs w:val="28"/>
          <w:lang w:bidi="ar-SA"/>
        </w:rPr>
      </w:pPr>
    </w:p>
    <w:p w:rsidR="003E1DD4" w:rsidRPr="0065651A" w:rsidRDefault="003E1DD4" w:rsidP="003E1DD4">
      <w:pPr>
        <w:spacing w:after="200" w:line="276" w:lineRule="auto"/>
        <w:rPr>
          <w:rFonts w:cstheme="minorHAnsi"/>
          <w:color w:val="000000" w:themeColor="text1"/>
          <w:sz w:val="28"/>
          <w:szCs w:val="28"/>
          <w:lang w:bidi="ar-SA"/>
        </w:rPr>
      </w:pPr>
      <w:r w:rsidRPr="0065651A">
        <w:rPr>
          <w:rFonts w:cstheme="minorHAnsi"/>
          <w:color w:val="000000" w:themeColor="text1"/>
          <w:sz w:val="28"/>
          <w:szCs w:val="28"/>
          <w:lang w:bidi="ar-SA"/>
        </w:rPr>
        <w:br w:type="page"/>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We ask the Department of Energy to incorporate and consider the following issues and facts pertaining to the proposed deployment and operation of at least one prototype one-third size wind turbine within the Monhegan Deepwater Wind Test Center, followed by deployment  of at least one utility scale floating wind  turbine farther offshore.</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Identify any adverse environmental effects that cannot be avoided should this proposed project be implemented.</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Evaluate viable alternatives to the proposed project.</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Describe the relationship between local short-term uses of the environment and the maintenance and enhancement of long-term productivity.</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Characterize any irreversible and irretrievable commitments of resources that would be involved should this proposed project be implemented.</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We ask that  the DOE consider as broad a geographic scope as possible.</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 </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1. Impacts to both the two square mile footprint of the demonstration test site and to the ill-defined but foreseeable footprint of the site farther offshore where the full-sized floating wind turbine will be deployed as part of this expenditure of DOE funds.</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2. Impacts to the Eastern Maine Coastal Current, the Western Maine Coastal Current and other existing oceanographic structure of the Gulf of Maine that will be impacted by deployment of the test and full sized floating turbines.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3. Impacts to Gulf of Maine lobster larvae migration from alterations in existing Gulf of Maine current dynamics caused by deployment  of floating deepwater wind turbines in  </w:t>
      </w:r>
      <w:proofErr w:type="spellStart"/>
      <w:r w:rsidRPr="0065651A">
        <w:rPr>
          <w:rFonts w:cstheme="minorHAnsi"/>
          <w:color w:val="000000" w:themeColor="text1"/>
          <w:sz w:val="28"/>
          <w:szCs w:val="28"/>
          <w:lang w:bidi="ar-SA"/>
        </w:rPr>
        <w:t>hydrodynamically</w:t>
      </w:r>
      <w:proofErr w:type="spellEnd"/>
      <w:r w:rsidRPr="0065651A">
        <w:rPr>
          <w:rFonts w:cstheme="minorHAnsi"/>
          <w:color w:val="000000" w:themeColor="text1"/>
          <w:sz w:val="28"/>
          <w:szCs w:val="28"/>
          <w:lang w:bidi="ar-SA"/>
        </w:rPr>
        <w:t xml:space="preserve"> sensitive areas.</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4  Impacts to Gulf of Maine nutrient flows and to overall seasonally significant geographic concentrations of  </w:t>
      </w:r>
      <w:proofErr w:type="spellStart"/>
      <w:r w:rsidRPr="0065651A">
        <w:rPr>
          <w:rFonts w:cstheme="minorHAnsi"/>
          <w:color w:val="000000" w:themeColor="text1"/>
          <w:sz w:val="28"/>
          <w:szCs w:val="28"/>
          <w:lang w:bidi="ar-SA"/>
        </w:rPr>
        <w:t>finfisheries</w:t>
      </w:r>
      <w:proofErr w:type="spellEnd"/>
      <w:r w:rsidRPr="0065651A">
        <w:rPr>
          <w:rFonts w:cstheme="minorHAnsi"/>
          <w:color w:val="000000" w:themeColor="text1"/>
          <w:sz w:val="28"/>
          <w:szCs w:val="28"/>
          <w:lang w:bidi="ar-SA"/>
        </w:rPr>
        <w:t xml:space="preserve">, due to alterations in existing Gulf of Maine current dynamics and  alterations in thermal structure of the water column of the </w:t>
      </w:r>
      <w:proofErr w:type="spellStart"/>
      <w:r w:rsidRPr="0065651A">
        <w:rPr>
          <w:rFonts w:cstheme="minorHAnsi"/>
          <w:color w:val="000000" w:themeColor="text1"/>
          <w:sz w:val="28"/>
          <w:szCs w:val="28"/>
          <w:lang w:bidi="ar-SA"/>
        </w:rPr>
        <w:t>footpring</w:t>
      </w:r>
      <w:proofErr w:type="spellEnd"/>
      <w:r w:rsidRPr="0065651A">
        <w:rPr>
          <w:rFonts w:cstheme="minorHAnsi"/>
          <w:color w:val="000000" w:themeColor="text1"/>
          <w:sz w:val="28"/>
          <w:szCs w:val="28"/>
          <w:lang w:bidi="ar-SA"/>
        </w:rPr>
        <w:t xml:space="preserve"> of floating deepwater turbines.</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5. Impacts to irreplaceable scenic resources of state and national significance from deploying this test  project off of Monhegan Island, as opposed far lesser impacts from deploying  in one of the other two locations chosen by the state of Maine as deepwater test areas, but relegated to later development, if at all.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 6. Impacts to Atlantic puffins and other seabirds known and documented to overfly the area of the proposed wind test site off Monhegan.</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7. Impacts to land birds known and documented as </w:t>
      </w:r>
      <w:proofErr w:type="spellStart"/>
      <w:r w:rsidRPr="0065651A">
        <w:rPr>
          <w:rFonts w:cstheme="minorHAnsi"/>
          <w:color w:val="000000" w:themeColor="text1"/>
          <w:sz w:val="28"/>
          <w:szCs w:val="28"/>
          <w:lang w:bidi="ar-SA"/>
        </w:rPr>
        <w:t>serasonally</w:t>
      </w:r>
      <w:proofErr w:type="spellEnd"/>
      <w:r w:rsidRPr="0065651A">
        <w:rPr>
          <w:rFonts w:cstheme="minorHAnsi"/>
          <w:color w:val="000000" w:themeColor="text1"/>
          <w:sz w:val="28"/>
          <w:szCs w:val="28"/>
          <w:lang w:bidi="ar-SA"/>
        </w:rPr>
        <w:t xml:space="preserve"> migrating through the location off Monhegan proposed for the University of Maine's deepwater wind site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direct and indirect, short term and cumulative, onsite and offsite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Category 1.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(DOE/EA 1792)   Notice of Scoping </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________________________________________</w:t>
      </w:r>
    </w:p>
    <w:p w:rsidR="003E1DD4" w:rsidRPr="0065651A" w:rsidRDefault="003E1DD4" w:rsidP="003E1DD4">
      <w:pPr>
        <w:pStyle w:val="Heading1"/>
        <w:spacing w:after="0"/>
        <w:rPr>
          <w:rFonts w:asciiTheme="minorHAnsi" w:eastAsia="Times New Roman" w:hAnsiTheme="minorHAnsi" w:cstheme="minorHAnsi"/>
          <w:b w:val="0"/>
          <w:color w:val="000000" w:themeColor="text1"/>
          <w:kern w:val="36"/>
          <w:sz w:val="28"/>
          <w:szCs w:val="28"/>
          <w:lang w:bidi="ar-SA"/>
        </w:rPr>
      </w:pPr>
      <w:r w:rsidRPr="0065651A">
        <w:rPr>
          <w:rFonts w:asciiTheme="minorHAnsi" w:eastAsia="Times New Roman" w:hAnsiTheme="minorHAnsi" w:cstheme="minorHAnsi"/>
          <w:b w:val="0"/>
          <w:color w:val="000000" w:themeColor="text1"/>
          <w:kern w:val="36"/>
          <w:sz w:val="28"/>
          <w:szCs w:val="28"/>
          <w:lang w:bidi="ar-SA"/>
        </w:rPr>
        <w:t>Scoping period extended until October 18, 2010</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September 20, 2010</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To: Distribution List</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SUBJECT: Notice of Scoping - University of Maine Deepwater Offshore ‘Wind Test Site, Gulf of Maine</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The U.S. Department of Energy (DOE) is proposing to award federal funding to the University of Maine (U Maine) to construct, deploy. and retrieve 1//3-scale </w:t>
      </w:r>
      <w:proofErr w:type="spellStart"/>
      <w:r w:rsidRPr="0065651A">
        <w:rPr>
          <w:rFonts w:cstheme="minorHAnsi"/>
          <w:color w:val="000000" w:themeColor="text1"/>
          <w:sz w:val="28"/>
          <w:szCs w:val="28"/>
          <w:lang w:bidi="ar-SA"/>
        </w:rPr>
        <w:t>ﬂoating</w:t>
      </w:r>
      <w:proofErr w:type="spellEnd"/>
      <w:r w:rsidRPr="0065651A">
        <w:rPr>
          <w:rFonts w:cstheme="minorHAnsi"/>
          <w:color w:val="000000" w:themeColor="text1"/>
          <w:sz w:val="28"/>
          <w:szCs w:val="28"/>
          <w:lang w:bidi="ar-SA"/>
        </w:rPr>
        <w:t xml:space="preserve"> wind turbines within the deepwater offshore wind test site (project) in the Gulf of Maine approximately two miles south of Monhegan island. Details of the proposed project and its location are contained in the attachment to this Scoping Notice. Additional project information can be found at the U Maine </w:t>
      </w:r>
      <w:proofErr w:type="spellStart"/>
      <w:r w:rsidRPr="0065651A">
        <w:rPr>
          <w:rFonts w:cstheme="minorHAnsi"/>
          <w:color w:val="000000" w:themeColor="text1"/>
          <w:sz w:val="28"/>
          <w:szCs w:val="28"/>
          <w:lang w:bidi="ar-SA"/>
        </w:rPr>
        <w:t>DeepCwind</w:t>
      </w:r>
      <w:proofErr w:type="spellEnd"/>
      <w:r w:rsidRPr="0065651A">
        <w:rPr>
          <w:rFonts w:cstheme="minorHAnsi"/>
          <w:color w:val="000000" w:themeColor="text1"/>
          <w:sz w:val="28"/>
          <w:szCs w:val="28"/>
          <w:lang w:bidi="ar-SA"/>
        </w:rPr>
        <w:t xml:space="preserve"> Consortium website: http://www.deepcwind.org.</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Pursuant to the requirements of the National Environmental Policy Act (NEPA), the Council on Environmental Quality regulations for implementing the procedural provision of NEPA (40 CFR Parts i500-1508). and DOE’s implementing procedures for compliance with NEPA (l0 CPR 102]),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DOE is preparing a draft Environmental Assessment (EA) to:</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Identify any adverse environmental effects that cannot be avoided should this proposed project be implemented.</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Evaluate viable alternatives to the proposed project.</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Describe the relationship between local short-term uses of the environment and the maintenance and enhancement of long-term productivity.</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Characterize any irreversible and irretrievable commitments of resources that would be involved should this proposed project be implemented.</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Potential Environmental Effects or Issues </w:t>
      </w:r>
      <w:proofErr w:type="spellStart"/>
      <w:r w:rsidRPr="0065651A">
        <w:rPr>
          <w:rFonts w:cstheme="minorHAnsi"/>
          <w:color w:val="000000" w:themeColor="text1"/>
          <w:sz w:val="28"/>
          <w:szCs w:val="28"/>
          <w:lang w:bidi="ar-SA"/>
        </w:rPr>
        <w:t>Identiﬁed</w:t>
      </w:r>
      <w:proofErr w:type="spellEnd"/>
      <w:r w:rsidRPr="0065651A">
        <w:rPr>
          <w:rFonts w:cstheme="minorHAnsi"/>
          <w:color w:val="000000" w:themeColor="text1"/>
          <w:sz w:val="28"/>
          <w:szCs w:val="28"/>
          <w:lang w:bidi="ar-SA"/>
        </w:rPr>
        <w:t xml:space="preserve"> for the Environmental Assessment</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The EA will describe and analyze any potential impacts on the environment that would be caused by the project and will identify possible mitigation measures to reduce or eliminate those impacts.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At a minimum, DOE will evaluate the potential impacts that may result to:</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Biological Resources, including avian species, bats, and marine mammals</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Water Resources</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The Acoustic Environment</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 Ocean Use, including commercial </w:t>
      </w:r>
      <w:proofErr w:type="spellStart"/>
      <w:r w:rsidRPr="0065651A">
        <w:rPr>
          <w:rFonts w:cstheme="minorHAnsi"/>
          <w:color w:val="000000" w:themeColor="text1"/>
          <w:sz w:val="28"/>
          <w:szCs w:val="28"/>
          <w:lang w:bidi="ar-SA"/>
        </w:rPr>
        <w:t>ﬁsheries</w:t>
      </w:r>
      <w:proofErr w:type="spellEnd"/>
      <w:r w:rsidRPr="0065651A">
        <w:rPr>
          <w:rFonts w:cstheme="minorHAnsi"/>
          <w:color w:val="000000" w:themeColor="text1"/>
          <w:sz w:val="28"/>
          <w:szCs w:val="28"/>
          <w:lang w:bidi="ar-SA"/>
        </w:rPr>
        <w:t xml:space="preserve"> and recreation</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Aesthetics</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Socioeconomics </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Cultural Resources</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Development of a Reasonable Range of Alternatives</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DOE is required to consider a reasonable range of alternatives to the proposed action during an environmental review. The </w:t>
      </w:r>
      <w:proofErr w:type="spellStart"/>
      <w:r w:rsidRPr="0065651A">
        <w:rPr>
          <w:rFonts w:cstheme="minorHAnsi"/>
          <w:color w:val="000000" w:themeColor="text1"/>
          <w:sz w:val="28"/>
          <w:szCs w:val="28"/>
          <w:lang w:bidi="ar-SA"/>
        </w:rPr>
        <w:t>deﬁnition</w:t>
      </w:r>
      <w:proofErr w:type="spellEnd"/>
      <w:r w:rsidRPr="0065651A">
        <w:rPr>
          <w:rFonts w:cstheme="minorHAnsi"/>
          <w:color w:val="000000" w:themeColor="text1"/>
          <w:sz w:val="28"/>
          <w:szCs w:val="28"/>
          <w:lang w:bidi="ar-SA"/>
        </w:rPr>
        <w:t xml:space="preserve"> of alternatives is governed by the “rule of reason”.  An EA must consider a reasonable range of options that could accomplish the agency’s purpose and need while reducing environmental effects.</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Reasonable alternatives are those that may be feasibly carried out based on environmental, technical. and economic factors.</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The No Action Alternative will be addressed. The need for project redesign, or a project alternative, will be determined during the course of </w:t>
      </w:r>
      <w:proofErr w:type="spellStart"/>
      <w:r w:rsidRPr="0065651A">
        <w:rPr>
          <w:rFonts w:cstheme="minorHAnsi"/>
          <w:color w:val="000000" w:themeColor="text1"/>
          <w:sz w:val="28"/>
          <w:szCs w:val="28"/>
          <w:lang w:bidi="ar-SA"/>
        </w:rPr>
        <w:t>environmenta</w:t>
      </w:r>
      <w:proofErr w:type="spellEnd"/>
      <w:r w:rsidRPr="0065651A">
        <w:rPr>
          <w:rFonts w:cstheme="minorHAnsi"/>
          <w:color w:val="000000" w:themeColor="text1"/>
          <w:sz w:val="28"/>
          <w:szCs w:val="28"/>
          <w:lang w:bidi="ar-SA"/>
        </w:rPr>
        <w:t>] review.</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Public Scoping</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The DOE is making this letter available to interested federal, state, and local agencies to provide information on issues to be addressed in the EA. Agencies are invited to identify the issues within their statutory responsibilities that should be considered in the EA. The general public is also invited to submit comments on the scope of the EA.</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This letter and the draft EA, when it is available, will be posted in the DOE Golden Field Office online reading room: http://www.eere.energy.govfgoldenfReading_Roomaspg.</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The DOE Golden Field Office welcomes your input throughout our NEPA process. Please submit your comments by October 5. 2010 to:</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Department of Energy Golden Field Office</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NEPA Division</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Attn: Kurt </w:t>
      </w:r>
      <w:proofErr w:type="spellStart"/>
      <w:r w:rsidRPr="0065651A">
        <w:rPr>
          <w:rFonts w:cstheme="minorHAnsi"/>
          <w:color w:val="000000" w:themeColor="text1"/>
          <w:sz w:val="28"/>
          <w:szCs w:val="28"/>
          <w:lang w:bidi="ar-SA"/>
        </w:rPr>
        <w:t>Rautenstrauch</w:t>
      </w:r>
      <w:proofErr w:type="spellEnd"/>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116117 Cole Boulevard</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Golden, Colorado 80403</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Or via email to:</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Kurt.Rautenstrauch@go.doe.gov</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Thank you for your participation in the NEPA process</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Lobster larvae flow images</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http://rocky.umeoce.maine.edu/lob-02/02stage15-1m.htm</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http://rocky.umeoce.maine.edu/synthesis_lobster.html</w:t>
      </w:r>
    </w:p>
    <w:p w:rsidR="003E1DD4" w:rsidRPr="0065651A" w:rsidRDefault="003E1DD4" w:rsidP="003E1DD4">
      <w:pPr>
        <w:autoSpaceDE w:val="0"/>
        <w:autoSpaceDN w:val="0"/>
        <w:adjustRightInd w:val="0"/>
        <w:rPr>
          <w:rFonts w:cstheme="minorHAnsi"/>
          <w:color w:val="000000" w:themeColor="text1"/>
          <w:sz w:val="28"/>
          <w:szCs w:val="28"/>
        </w:rPr>
      </w:pPr>
    </w:p>
    <w:p w:rsidR="003E1DD4" w:rsidRPr="0065651A" w:rsidRDefault="003E1DD4" w:rsidP="003E1DD4">
      <w:pPr>
        <w:autoSpaceDE w:val="0"/>
        <w:autoSpaceDN w:val="0"/>
        <w:adjustRightInd w:val="0"/>
        <w:rPr>
          <w:rFonts w:cstheme="minorHAnsi"/>
          <w:color w:val="000000" w:themeColor="text1"/>
          <w:sz w:val="28"/>
          <w:szCs w:val="28"/>
        </w:rPr>
      </w:pPr>
      <w:r w:rsidRPr="0065651A">
        <w:rPr>
          <w:rFonts w:cstheme="minorHAnsi"/>
          <w:color w:val="000000" w:themeColor="text1"/>
          <w:sz w:val="28"/>
          <w:szCs w:val="28"/>
        </w:rPr>
        <w:t>Visualization of lobster larvae migration in the Gulf of Maine</w:t>
      </w:r>
    </w:p>
    <w:p w:rsidR="003E1DD4" w:rsidRPr="0065651A" w:rsidRDefault="003E1DD4" w:rsidP="003E1DD4">
      <w:pPr>
        <w:autoSpaceDE w:val="0"/>
        <w:autoSpaceDN w:val="0"/>
        <w:adjustRightInd w:val="0"/>
        <w:rPr>
          <w:rFonts w:cstheme="minorHAnsi"/>
          <w:color w:val="000000" w:themeColor="text1"/>
          <w:sz w:val="28"/>
          <w:szCs w:val="28"/>
        </w:rPr>
      </w:pPr>
      <w:r w:rsidRPr="0065651A">
        <w:rPr>
          <w:rFonts w:cstheme="minorHAnsi"/>
          <w:color w:val="000000" w:themeColor="text1"/>
          <w:sz w:val="28"/>
          <w:szCs w:val="28"/>
        </w:rPr>
        <w:t xml:space="preserve">Natasha </w:t>
      </w:r>
      <w:proofErr w:type="spellStart"/>
      <w:r w:rsidRPr="0065651A">
        <w:rPr>
          <w:rFonts w:cstheme="minorHAnsi"/>
          <w:color w:val="000000" w:themeColor="text1"/>
          <w:sz w:val="28"/>
          <w:szCs w:val="28"/>
        </w:rPr>
        <w:t>Kellaway</w:t>
      </w:r>
      <w:proofErr w:type="spellEnd"/>
      <w:r w:rsidRPr="0065651A">
        <w:rPr>
          <w:rFonts w:cstheme="minorHAnsi"/>
          <w:color w:val="000000" w:themeColor="text1"/>
          <w:sz w:val="28"/>
          <w:szCs w:val="28"/>
        </w:rPr>
        <w:t>, Dept computer science Wellesley College Mass.</w:t>
      </w:r>
    </w:p>
    <w:p w:rsidR="003E1DD4" w:rsidRPr="0065651A" w:rsidRDefault="003E1DD4" w:rsidP="003E1DD4">
      <w:pPr>
        <w:autoSpaceDE w:val="0"/>
        <w:autoSpaceDN w:val="0"/>
        <w:adjustRightInd w:val="0"/>
        <w:rPr>
          <w:rFonts w:cstheme="minorHAnsi"/>
          <w:color w:val="000000" w:themeColor="text1"/>
          <w:sz w:val="28"/>
          <w:szCs w:val="28"/>
        </w:rPr>
      </w:pPr>
      <w:r w:rsidRPr="0065651A">
        <w:rPr>
          <w:rFonts w:cstheme="minorHAnsi"/>
          <w:color w:val="000000" w:themeColor="text1"/>
          <w:sz w:val="28"/>
          <w:szCs w:val="28"/>
        </w:rPr>
        <w:t xml:space="preserve">Steve Cousins, Dr </w:t>
      </w:r>
      <w:proofErr w:type="spellStart"/>
      <w:r w:rsidRPr="0065651A">
        <w:rPr>
          <w:rFonts w:cstheme="minorHAnsi"/>
          <w:color w:val="000000" w:themeColor="text1"/>
          <w:sz w:val="28"/>
          <w:szCs w:val="28"/>
        </w:rPr>
        <w:t>Fei</w:t>
      </w:r>
      <w:proofErr w:type="spellEnd"/>
      <w:r w:rsidRPr="0065651A">
        <w:rPr>
          <w:rFonts w:cstheme="minorHAnsi"/>
          <w:color w:val="000000" w:themeColor="text1"/>
          <w:sz w:val="28"/>
          <w:szCs w:val="28"/>
        </w:rPr>
        <w:t xml:space="preserve"> </w:t>
      </w:r>
      <w:proofErr w:type="spellStart"/>
      <w:r w:rsidRPr="0065651A">
        <w:rPr>
          <w:rFonts w:cstheme="minorHAnsi"/>
          <w:color w:val="000000" w:themeColor="text1"/>
          <w:sz w:val="28"/>
          <w:szCs w:val="28"/>
        </w:rPr>
        <w:t>Chai</w:t>
      </w:r>
      <w:proofErr w:type="spellEnd"/>
      <w:r w:rsidRPr="0065651A">
        <w:rPr>
          <w:rFonts w:cstheme="minorHAnsi"/>
          <w:color w:val="000000" w:themeColor="text1"/>
          <w:sz w:val="28"/>
          <w:szCs w:val="28"/>
        </w:rPr>
        <w:t xml:space="preserve">, Dr </w:t>
      </w:r>
      <w:proofErr w:type="spellStart"/>
      <w:r w:rsidRPr="0065651A">
        <w:rPr>
          <w:rFonts w:cstheme="minorHAnsi"/>
          <w:color w:val="000000" w:themeColor="text1"/>
          <w:sz w:val="28"/>
          <w:szCs w:val="28"/>
        </w:rPr>
        <w:t>Huijie</w:t>
      </w:r>
      <w:proofErr w:type="spellEnd"/>
      <w:r w:rsidRPr="0065651A">
        <w:rPr>
          <w:rFonts w:cstheme="minorHAnsi"/>
          <w:color w:val="000000" w:themeColor="text1"/>
          <w:sz w:val="28"/>
          <w:szCs w:val="28"/>
        </w:rPr>
        <w:t xml:space="preserve"> </w:t>
      </w:r>
      <w:proofErr w:type="spellStart"/>
      <w:r w:rsidRPr="0065651A">
        <w:rPr>
          <w:rFonts w:cstheme="minorHAnsi"/>
          <w:color w:val="000000" w:themeColor="text1"/>
          <w:sz w:val="28"/>
          <w:szCs w:val="28"/>
        </w:rPr>
        <w:t>Xue</w:t>
      </w:r>
      <w:proofErr w:type="spellEnd"/>
      <w:r w:rsidRPr="0065651A">
        <w:rPr>
          <w:rFonts w:cstheme="minorHAnsi"/>
          <w:color w:val="000000" w:themeColor="text1"/>
          <w:sz w:val="28"/>
          <w:szCs w:val="28"/>
        </w:rPr>
        <w:t xml:space="preserve"> Ocean Modeling Group, UMaine</w:t>
      </w:r>
    </w:p>
    <w:p w:rsidR="003E1DD4" w:rsidRPr="0065651A" w:rsidRDefault="003E1DD4" w:rsidP="003E1DD4">
      <w:pPr>
        <w:autoSpaceDE w:val="0"/>
        <w:autoSpaceDN w:val="0"/>
        <w:adjustRightInd w:val="0"/>
        <w:rPr>
          <w:rFonts w:cstheme="minorHAnsi"/>
          <w:color w:val="000000" w:themeColor="text1"/>
          <w:sz w:val="28"/>
          <w:szCs w:val="28"/>
        </w:rPr>
      </w:pPr>
      <w:hyperlink r:id="rId24" w:history="1">
        <w:r w:rsidRPr="0065651A">
          <w:rPr>
            <w:rStyle w:val="Hyperlink"/>
            <w:rFonts w:cstheme="minorHAnsi"/>
            <w:color w:val="000000" w:themeColor="text1"/>
            <w:sz w:val="28"/>
            <w:szCs w:val="28"/>
          </w:rPr>
          <w:t>http://arch.eece.maine.edu/superme/images/7/79/Mid-report-final.pdf</w:t>
        </w:r>
      </w:hyperlink>
    </w:p>
    <w:p w:rsidR="003E1DD4" w:rsidRPr="0065651A" w:rsidRDefault="003E1DD4" w:rsidP="003E1DD4">
      <w:pPr>
        <w:autoSpaceDE w:val="0"/>
        <w:autoSpaceDN w:val="0"/>
        <w:adjustRightInd w:val="0"/>
        <w:rPr>
          <w:rFonts w:cstheme="minorHAnsi"/>
          <w:color w:val="000000" w:themeColor="text1"/>
          <w:sz w:val="28"/>
          <w:szCs w:val="28"/>
          <w:lang w:bidi="ar-SA"/>
        </w:rPr>
      </w:pPr>
      <w:proofErr w:type="spellStart"/>
      <w:r w:rsidRPr="0065651A">
        <w:rPr>
          <w:rFonts w:cstheme="minorHAnsi"/>
          <w:color w:val="000000" w:themeColor="text1"/>
          <w:sz w:val="28"/>
          <w:szCs w:val="28"/>
          <w:lang w:bidi="ar-SA"/>
        </w:rPr>
        <w:t>nkellawa@wellesly,edu</w:t>
      </w:r>
      <w:proofErr w:type="spellEnd"/>
      <w:r w:rsidRPr="0065651A">
        <w:rPr>
          <w:rFonts w:cstheme="minorHAnsi"/>
          <w:color w:val="000000" w:themeColor="text1"/>
          <w:sz w:val="28"/>
          <w:szCs w:val="28"/>
          <w:lang w:bidi="ar-SA"/>
        </w:rPr>
        <w:t xml:space="preserve">  cousins@umit.maine.edu  hxue@maine.edu  fchai@maine.edu</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Abstract. A valuable tool in assessing migration of a large amount of creatures is to visualize simulation data. Simulation data has already been collected for the migration of lobster larvae in the Gulf of Maine. The visualization of this data will provide a way to see the effects of the currents on the lobster larvae in different regions of the Gulf of Maine. This paper outlines a methodology and series of code developed to visualize this simulation data</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pStyle w:val="NormalWeb"/>
        <w:rPr>
          <w:rFonts w:asciiTheme="minorHAnsi" w:hAnsiTheme="minorHAnsi" w:cstheme="minorHAnsi"/>
          <w:color w:val="000000" w:themeColor="text1"/>
          <w:sz w:val="28"/>
          <w:szCs w:val="28"/>
        </w:rPr>
      </w:pPr>
      <w:r w:rsidRPr="0065651A">
        <w:rPr>
          <w:rFonts w:asciiTheme="minorHAnsi" w:hAnsiTheme="minorHAnsi" w:cstheme="minorHAnsi"/>
          <w:color w:val="000000" w:themeColor="text1"/>
          <w:sz w:val="28"/>
          <w:szCs w:val="28"/>
        </w:rPr>
        <w:t>BDN story  October 2009</w:t>
      </w:r>
    </w:p>
    <w:p w:rsidR="003E1DD4" w:rsidRPr="0065651A" w:rsidRDefault="003E1DD4" w:rsidP="003E1DD4">
      <w:pPr>
        <w:pStyle w:val="NormalWeb"/>
        <w:rPr>
          <w:rFonts w:asciiTheme="minorHAnsi" w:hAnsiTheme="minorHAnsi" w:cstheme="minorHAnsi"/>
          <w:color w:val="000000" w:themeColor="text1"/>
          <w:sz w:val="28"/>
          <w:szCs w:val="28"/>
        </w:rPr>
      </w:pPr>
      <w:r w:rsidRPr="0065651A">
        <w:rPr>
          <w:rFonts w:asciiTheme="minorHAnsi" w:hAnsiTheme="minorHAnsi" w:cstheme="minorHAnsi"/>
          <w:color w:val="000000" w:themeColor="text1"/>
          <w:sz w:val="28"/>
          <w:szCs w:val="28"/>
        </w:rPr>
        <w:t xml:space="preserve">By comparison, the entire U.S. coastline has about 1,500 </w:t>
      </w:r>
      <w:proofErr w:type="spellStart"/>
      <w:r w:rsidRPr="0065651A">
        <w:rPr>
          <w:rFonts w:asciiTheme="minorHAnsi" w:hAnsiTheme="minorHAnsi" w:cstheme="minorHAnsi"/>
          <w:color w:val="000000" w:themeColor="text1"/>
          <w:sz w:val="28"/>
          <w:szCs w:val="28"/>
        </w:rPr>
        <w:t>gigawatts</w:t>
      </w:r>
      <w:proofErr w:type="spellEnd"/>
      <w:r w:rsidRPr="0065651A">
        <w:rPr>
          <w:rFonts w:asciiTheme="minorHAnsi" w:hAnsiTheme="minorHAnsi" w:cstheme="minorHAnsi"/>
          <w:color w:val="000000" w:themeColor="text1"/>
          <w:sz w:val="28"/>
          <w:szCs w:val="28"/>
        </w:rPr>
        <w:t xml:space="preserve"> of offshore wind potential in waters deeper than 60 meters within 50 nautical miles of its shores, </w:t>
      </w:r>
      <w:proofErr w:type="spellStart"/>
      <w:r w:rsidRPr="0065651A">
        <w:rPr>
          <w:rFonts w:asciiTheme="minorHAnsi" w:hAnsiTheme="minorHAnsi" w:cstheme="minorHAnsi"/>
          <w:color w:val="000000" w:themeColor="text1"/>
          <w:sz w:val="28"/>
          <w:szCs w:val="28"/>
        </w:rPr>
        <w:t>Dagher</w:t>
      </w:r>
      <w:proofErr w:type="spellEnd"/>
      <w:r w:rsidRPr="0065651A">
        <w:rPr>
          <w:rFonts w:asciiTheme="minorHAnsi" w:hAnsiTheme="minorHAnsi" w:cstheme="minorHAnsi"/>
          <w:color w:val="000000" w:themeColor="text1"/>
          <w:sz w:val="28"/>
          <w:szCs w:val="28"/>
        </w:rPr>
        <w:t xml:space="preserve"> has </w:t>
      </w:r>
      <w:proofErr w:type="spellStart"/>
      <w:r w:rsidRPr="0065651A">
        <w:rPr>
          <w:rFonts w:asciiTheme="minorHAnsi" w:hAnsiTheme="minorHAnsi" w:cstheme="minorHAnsi"/>
          <w:color w:val="000000" w:themeColor="text1"/>
          <w:sz w:val="28"/>
          <w:szCs w:val="28"/>
        </w:rPr>
        <w:t>said.The</w:t>
      </w:r>
      <w:proofErr w:type="spellEnd"/>
      <w:r w:rsidRPr="0065651A">
        <w:rPr>
          <w:rFonts w:asciiTheme="minorHAnsi" w:hAnsiTheme="minorHAnsi" w:cstheme="minorHAnsi"/>
          <w:color w:val="000000" w:themeColor="text1"/>
          <w:sz w:val="28"/>
          <w:szCs w:val="28"/>
        </w:rPr>
        <w:t xml:space="preserve"> Department of Energy has a stated goal of achieving 20 percent of the nation’s electricity from wind power by the year 2030. Gov. John Baldacci said Thursday Maine’s goal is to generate 5 </w:t>
      </w:r>
      <w:proofErr w:type="spellStart"/>
      <w:r w:rsidRPr="0065651A">
        <w:rPr>
          <w:rFonts w:asciiTheme="minorHAnsi" w:hAnsiTheme="minorHAnsi" w:cstheme="minorHAnsi"/>
          <w:color w:val="000000" w:themeColor="text1"/>
          <w:sz w:val="28"/>
          <w:szCs w:val="28"/>
        </w:rPr>
        <w:t>gigawatts</w:t>
      </w:r>
      <w:proofErr w:type="spellEnd"/>
      <w:r w:rsidRPr="0065651A">
        <w:rPr>
          <w:rFonts w:asciiTheme="minorHAnsi" w:hAnsiTheme="minorHAnsi" w:cstheme="minorHAnsi"/>
          <w:color w:val="000000" w:themeColor="text1"/>
          <w:sz w:val="28"/>
          <w:szCs w:val="28"/>
        </w:rPr>
        <w:t xml:space="preserve"> of power by 2030.</w:t>
      </w:r>
    </w:p>
    <w:p w:rsidR="003E1DD4" w:rsidRPr="0065651A" w:rsidRDefault="003E1DD4" w:rsidP="003E1DD4">
      <w:pPr>
        <w:pStyle w:val="NormalWeb"/>
        <w:rPr>
          <w:rFonts w:asciiTheme="minorHAnsi" w:hAnsiTheme="minorHAnsi" w:cstheme="minorHAnsi"/>
          <w:color w:val="000000" w:themeColor="text1"/>
          <w:sz w:val="28"/>
          <w:szCs w:val="28"/>
        </w:rPr>
      </w:pPr>
      <w:proofErr w:type="spellStart"/>
      <w:r w:rsidRPr="0065651A">
        <w:rPr>
          <w:rFonts w:asciiTheme="minorHAnsi" w:hAnsiTheme="minorHAnsi" w:cstheme="minorHAnsi"/>
          <w:color w:val="000000" w:themeColor="text1"/>
          <w:sz w:val="28"/>
          <w:szCs w:val="28"/>
        </w:rPr>
        <w:t>Dagher</w:t>
      </w:r>
      <w:proofErr w:type="spellEnd"/>
      <w:r w:rsidRPr="0065651A">
        <w:rPr>
          <w:rFonts w:asciiTheme="minorHAnsi" w:hAnsiTheme="minorHAnsi" w:cstheme="minorHAnsi"/>
          <w:color w:val="000000" w:themeColor="text1"/>
          <w:sz w:val="28"/>
          <w:szCs w:val="28"/>
        </w:rPr>
        <w:t xml:space="preserve"> said 1 </w:t>
      </w:r>
      <w:proofErr w:type="spellStart"/>
      <w:r w:rsidRPr="0065651A">
        <w:rPr>
          <w:rFonts w:asciiTheme="minorHAnsi" w:hAnsiTheme="minorHAnsi" w:cstheme="minorHAnsi"/>
          <w:color w:val="000000" w:themeColor="text1"/>
          <w:sz w:val="28"/>
          <w:szCs w:val="28"/>
        </w:rPr>
        <w:t>gigawatt</w:t>
      </w:r>
      <w:proofErr w:type="spellEnd"/>
      <w:r w:rsidRPr="0065651A">
        <w:rPr>
          <w:rFonts w:asciiTheme="minorHAnsi" w:hAnsiTheme="minorHAnsi" w:cstheme="minorHAnsi"/>
          <w:color w:val="000000" w:themeColor="text1"/>
          <w:sz w:val="28"/>
          <w:szCs w:val="28"/>
        </w:rPr>
        <w:t xml:space="preserve"> is roughly equivalent to the energy output of one nuclear power plant. Five </w:t>
      </w:r>
      <w:proofErr w:type="spellStart"/>
      <w:r w:rsidRPr="0065651A">
        <w:rPr>
          <w:rFonts w:asciiTheme="minorHAnsi" w:hAnsiTheme="minorHAnsi" w:cstheme="minorHAnsi"/>
          <w:color w:val="000000" w:themeColor="text1"/>
          <w:sz w:val="28"/>
          <w:szCs w:val="28"/>
        </w:rPr>
        <w:t>gigawatts</w:t>
      </w:r>
      <w:proofErr w:type="spellEnd"/>
      <w:r w:rsidRPr="0065651A">
        <w:rPr>
          <w:rFonts w:asciiTheme="minorHAnsi" w:hAnsiTheme="minorHAnsi" w:cstheme="minorHAnsi"/>
          <w:color w:val="000000" w:themeColor="text1"/>
          <w:sz w:val="28"/>
          <w:szCs w:val="28"/>
        </w:rPr>
        <w:t xml:space="preserve"> of power, which is 3 percent of the energy potential of the Gulf of Maine within 50 miles of shore, would be enough to attract roughly $20 billion in related investment, according to </w:t>
      </w:r>
      <w:proofErr w:type="spellStart"/>
      <w:r w:rsidRPr="0065651A">
        <w:rPr>
          <w:rFonts w:asciiTheme="minorHAnsi" w:hAnsiTheme="minorHAnsi" w:cstheme="minorHAnsi"/>
          <w:color w:val="000000" w:themeColor="text1"/>
          <w:sz w:val="28"/>
          <w:szCs w:val="28"/>
        </w:rPr>
        <w:t>Dagher.The</w:t>
      </w:r>
      <w:proofErr w:type="spellEnd"/>
      <w:r w:rsidRPr="0065651A">
        <w:rPr>
          <w:rFonts w:asciiTheme="minorHAnsi" w:hAnsiTheme="minorHAnsi" w:cstheme="minorHAnsi"/>
          <w:color w:val="000000" w:themeColor="text1"/>
          <w:sz w:val="28"/>
          <w:szCs w:val="28"/>
        </w:rPr>
        <w:t xml:space="preserve"> Department of Energy grant is also expected to lead to job growth in Maine, </w:t>
      </w:r>
      <w:proofErr w:type="spellStart"/>
      <w:r w:rsidRPr="0065651A">
        <w:rPr>
          <w:rFonts w:asciiTheme="minorHAnsi" w:hAnsiTheme="minorHAnsi" w:cstheme="minorHAnsi"/>
          <w:color w:val="000000" w:themeColor="text1"/>
          <w:sz w:val="28"/>
          <w:szCs w:val="28"/>
        </w:rPr>
        <w:t>Dagher</w:t>
      </w:r>
      <w:proofErr w:type="spellEnd"/>
      <w:r w:rsidRPr="0065651A">
        <w:rPr>
          <w:rFonts w:asciiTheme="minorHAnsi" w:hAnsiTheme="minorHAnsi" w:cstheme="minorHAnsi"/>
          <w:color w:val="000000" w:themeColor="text1"/>
          <w:sz w:val="28"/>
          <w:szCs w:val="28"/>
        </w:rPr>
        <w:t xml:space="preserve"> said. Initially, UMaine will hire students, scientists and some faculty for research, development, production and deployment of the technology.</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Page 15 of this is about Maine task force plan.</w:t>
      </w:r>
    </w:p>
    <w:p w:rsidR="003E1DD4" w:rsidRPr="0065651A" w:rsidRDefault="003E1DD4" w:rsidP="003E1DD4">
      <w:pPr>
        <w:autoSpaceDE w:val="0"/>
        <w:autoSpaceDN w:val="0"/>
        <w:adjustRightInd w:val="0"/>
        <w:rPr>
          <w:rFonts w:cstheme="minorHAnsi"/>
          <w:color w:val="000000" w:themeColor="text1"/>
          <w:sz w:val="28"/>
          <w:szCs w:val="28"/>
          <w:lang w:bidi="ar-SA"/>
        </w:rPr>
      </w:pPr>
      <w:hyperlink r:id="rId25" w:history="1">
        <w:r w:rsidRPr="0065651A">
          <w:rPr>
            <w:rStyle w:val="Hyperlink"/>
            <w:rFonts w:cstheme="minorHAnsi"/>
            <w:color w:val="000000" w:themeColor="text1"/>
            <w:sz w:val="28"/>
            <w:szCs w:val="28"/>
          </w:rPr>
          <w:t>http://www.necanews.org/dev/documents/100303_labelle_robert_3.pdf</w:t>
        </w:r>
      </w:hyperlink>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hyperlink r:id="rId26" w:history="1">
        <w:r w:rsidRPr="0065651A">
          <w:rPr>
            <w:rStyle w:val="Hyperlink"/>
            <w:rFonts w:cstheme="minorHAnsi"/>
            <w:color w:val="000000" w:themeColor="text1"/>
            <w:sz w:val="28"/>
            <w:szCs w:val="28"/>
          </w:rPr>
          <w:t>http://www.pnas.org/content/101/46/16115.full</w:t>
        </w:r>
      </w:hyperlink>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Fish and sessile assemblages associated with wind-turbine constructions in the Baltic Sea Mathias H. </w:t>
      </w:r>
      <w:proofErr w:type="spellStart"/>
      <w:r w:rsidRPr="0065651A">
        <w:rPr>
          <w:rFonts w:cstheme="minorHAnsi"/>
          <w:color w:val="000000" w:themeColor="text1"/>
          <w:sz w:val="28"/>
          <w:szCs w:val="28"/>
          <w:lang w:bidi="ar-SA"/>
        </w:rPr>
        <w:t>Andersson</w:t>
      </w:r>
      <w:proofErr w:type="spellEnd"/>
      <w:r w:rsidRPr="0065651A">
        <w:rPr>
          <w:rFonts w:cstheme="minorHAnsi"/>
          <w:color w:val="000000" w:themeColor="text1"/>
          <w:sz w:val="28"/>
          <w:szCs w:val="28"/>
          <w:lang w:bidi="ar-SA"/>
        </w:rPr>
        <w:t xml:space="preserve"> A B and Marcus C. </w:t>
      </w:r>
      <w:proofErr w:type="spellStart"/>
      <w:r w:rsidRPr="0065651A">
        <w:rPr>
          <w:rFonts w:cstheme="minorHAnsi"/>
          <w:color w:val="000000" w:themeColor="text1"/>
          <w:sz w:val="28"/>
          <w:szCs w:val="28"/>
          <w:lang w:bidi="ar-SA"/>
        </w:rPr>
        <w:t>Öhman</w:t>
      </w:r>
      <w:proofErr w:type="spellEnd"/>
      <w:r w:rsidRPr="0065651A">
        <w:rPr>
          <w:rFonts w:cstheme="minorHAnsi"/>
          <w:color w:val="000000" w:themeColor="text1"/>
          <w:sz w:val="28"/>
          <w:szCs w:val="28"/>
          <w:lang w:bidi="ar-SA"/>
        </w:rPr>
        <w:t xml:space="preserve"> A. A Department of Zoology, Stockholm University, S-106 91 Stockholm, Sweden. B Corresponding author. Email: mathias.andersson@zoologi.su.se</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    </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Offshore Windmills and the Effects of Electromagnetic Fields on Fish</w:t>
      </w:r>
    </w:p>
    <w:p w:rsidR="003E1DD4" w:rsidRPr="0065651A" w:rsidRDefault="003E1DD4" w:rsidP="003E1DD4">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Marcus C. </w:t>
      </w:r>
      <w:proofErr w:type="spellStart"/>
      <w:r w:rsidRPr="0065651A">
        <w:rPr>
          <w:rFonts w:cstheme="minorHAnsi"/>
          <w:color w:val="000000" w:themeColor="text1"/>
          <w:sz w:val="28"/>
          <w:szCs w:val="28"/>
          <w:lang w:bidi="ar-SA"/>
        </w:rPr>
        <w:t>Öhman</w:t>
      </w:r>
      <w:proofErr w:type="spellEnd"/>
      <w:r w:rsidRPr="0065651A">
        <w:rPr>
          <w:rFonts w:cstheme="minorHAnsi"/>
          <w:color w:val="000000" w:themeColor="text1"/>
          <w:sz w:val="28"/>
          <w:szCs w:val="28"/>
          <w:lang w:bidi="ar-SA"/>
        </w:rPr>
        <w:t xml:space="preserve">, Peter </w:t>
      </w:r>
      <w:proofErr w:type="spellStart"/>
      <w:r w:rsidRPr="0065651A">
        <w:rPr>
          <w:rFonts w:cstheme="minorHAnsi"/>
          <w:color w:val="000000" w:themeColor="text1"/>
          <w:sz w:val="28"/>
          <w:szCs w:val="28"/>
          <w:lang w:bidi="ar-SA"/>
        </w:rPr>
        <w:t>Sigray</w:t>
      </w:r>
      <w:proofErr w:type="spellEnd"/>
      <w:r w:rsidRPr="0065651A">
        <w:rPr>
          <w:rFonts w:cstheme="minorHAnsi"/>
          <w:color w:val="000000" w:themeColor="text1"/>
          <w:sz w:val="28"/>
          <w:szCs w:val="28"/>
          <w:lang w:bidi="ar-SA"/>
        </w:rPr>
        <w:t xml:space="preserve">, </w:t>
      </w:r>
      <w:proofErr w:type="spellStart"/>
      <w:r w:rsidRPr="0065651A">
        <w:rPr>
          <w:rFonts w:cstheme="minorHAnsi"/>
          <w:color w:val="000000" w:themeColor="text1"/>
          <w:sz w:val="28"/>
          <w:szCs w:val="28"/>
          <w:lang w:bidi="ar-SA"/>
        </w:rPr>
        <w:t>Håkan</w:t>
      </w:r>
      <w:proofErr w:type="spellEnd"/>
      <w:r w:rsidRPr="0065651A">
        <w:rPr>
          <w:rFonts w:cstheme="minorHAnsi"/>
          <w:color w:val="000000" w:themeColor="text1"/>
          <w:sz w:val="28"/>
          <w:szCs w:val="28"/>
          <w:lang w:bidi="ar-SA"/>
        </w:rPr>
        <w:t xml:space="preserve"> Westerberg AMBIO: A Journal of the Human Environment 36(8):630-633. 2007  http://www.publish.csiro.au/?paper=MF09117</w:t>
      </w: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lang w:bidi="ar-SA"/>
        </w:rPr>
      </w:pPr>
    </w:p>
    <w:p w:rsidR="003E1DD4" w:rsidRPr="0065651A" w:rsidRDefault="003E1DD4" w:rsidP="003E1DD4">
      <w:pPr>
        <w:autoSpaceDE w:val="0"/>
        <w:autoSpaceDN w:val="0"/>
        <w:adjustRightInd w:val="0"/>
        <w:rPr>
          <w:rFonts w:cstheme="minorHAnsi"/>
          <w:color w:val="000000" w:themeColor="text1"/>
          <w:sz w:val="28"/>
          <w:szCs w:val="28"/>
        </w:rPr>
      </w:pPr>
      <w:r w:rsidRPr="0065651A">
        <w:rPr>
          <w:rFonts w:cstheme="minorHAnsi"/>
          <w:color w:val="000000" w:themeColor="text1"/>
          <w:sz w:val="28"/>
          <w:szCs w:val="28"/>
          <w:lang w:bidi="ar-SA"/>
        </w:rPr>
        <w:t>Request for Interest in Renewable Energy Leasing Offshore Maine</w:t>
      </w:r>
    </w:p>
    <w:p w:rsidR="003E1DD4" w:rsidRPr="0065651A" w:rsidRDefault="003E1DD4" w:rsidP="003E1DD4">
      <w:pPr>
        <w:rPr>
          <w:rFonts w:cstheme="minorHAnsi"/>
          <w:color w:val="000000" w:themeColor="text1"/>
          <w:sz w:val="28"/>
          <w:szCs w:val="28"/>
        </w:rPr>
      </w:pPr>
      <w:hyperlink r:id="rId27" w:history="1">
        <w:r w:rsidRPr="0065651A">
          <w:rPr>
            <w:rStyle w:val="Hyperlink"/>
            <w:rFonts w:cstheme="minorHAnsi"/>
            <w:color w:val="000000" w:themeColor="text1"/>
            <w:sz w:val="28"/>
            <w:szCs w:val="28"/>
          </w:rPr>
          <w:t>http://www.boemre.gov/offshore/RenewableEnergy/PDFs/stateactivities/ME_meeting/METFmeetingRFIIntro.pdf</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Coastal Impact Assistance Program (CIAP)</w:t>
      </w: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Part of the Energy Policy Act of 2005 (Public Law 109-58 Coastal Impact Assistance Program (CIAP) Part of the Energy Policy Act of 2005 (Public Law 109-58</w:t>
      </w:r>
    </w:p>
    <w:p w:rsidR="003E1DD4" w:rsidRPr="0065651A" w:rsidRDefault="003E1DD4" w:rsidP="003E1DD4">
      <w:pPr>
        <w:rPr>
          <w:rFonts w:cstheme="minorHAnsi"/>
          <w:color w:val="000000" w:themeColor="text1"/>
          <w:sz w:val="28"/>
          <w:szCs w:val="28"/>
        </w:rPr>
      </w:pPr>
      <w:hyperlink r:id="rId28" w:history="1">
        <w:r w:rsidRPr="0065651A">
          <w:rPr>
            <w:rStyle w:val="Hyperlink"/>
            <w:rFonts w:cstheme="minorHAnsi"/>
            <w:color w:val="000000" w:themeColor="text1"/>
            <w:sz w:val="28"/>
            <w:szCs w:val="28"/>
          </w:rPr>
          <w:t>http://www.boemre.gov/offshore/CIAPmain.htm</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OCEANA</w:t>
      </w:r>
    </w:p>
    <w:p w:rsidR="003E1DD4" w:rsidRPr="0065651A" w:rsidRDefault="003E1DD4" w:rsidP="003E1DD4">
      <w:pPr>
        <w:rPr>
          <w:rFonts w:cstheme="minorHAnsi"/>
          <w:color w:val="000000" w:themeColor="text1"/>
          <w:sz w:val="28"/>
          <w:szCs w:val="28"/>
        </w:rPr>
      </w:pPr>
      <w:hyperlink r:id="rId29" w:history="1">
        <w:r w:rsidRPr="0065651A">
          <w:rPr>
            <w:rStyle w:val="Hyperlink"/>
            <w:rFonts w:cstheme="minorHAnsi"/>
            <w:color w:val="000000" w:themeColor="text1"/>
            <w:sz w:val="28"/>
            <w:szCs w:val="28"/>
          </w:rPr>
          <w:t>http://green.blogs.nytimes.com/2010/09/28/never-mind-oil-group-says-think-atlantic-wind/?hp</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 xml:space="preserve">Offshore wind Wire </w:t>
      </w:r>
    </w:p>
    <w:p w:rsidR="003E1DD4" w:rsidRPr="0065651A" w:rsidRDefault="003E1DD4" w:rsidP="003E1DD4">
      <w:pPr>
        <w:rPr>
          <w:rFonts w:cstheme="minorHAnsi"/>
          <w:color w:val="000000" w:themeColor="text1"/>
          <w:sz w:val="28"/>
          <w:szCs w:val="28"/>
        </w:rPr>
      </w:pPr>
      <w:hyperlink r:id="rId30" w:history="1">
        <w:r w:rsidRPr="0065651A">
          <w:rPr>
            <w:rStyle w:val="Hyperlink"/>
            <w:rFonts w:cstheme="minorHAnsi"/>
            <w:color w:val="000000" w:themeColor="text1"/>
            <w:sz w:val="28"/>
            <w:szCs w:val="28"/>
          </w:rPr>
          <w:t>http://www.wind-watch.org/news/2010/10/04/offshore-wind-faces-uphill-climb/</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Offshore Wind Wire: Report  says offshore wind</w:t>
      </w:r>
    </w:p>
    <w:p w:rsidR="003E1DD4" w:rsidRPr="0065651A" w:rsidRDefault="003E1DD4" w:rsidP="003E1DD4">
      <w:pPr>
        <w:rPr>
          <w:rFonts w:cstheme="minorHAnsi"/>
          <w:color w:val="000000" w:themeColor="text1"/>
          <w:sz w:val="28"/>
          <w:szCs w:val="28"/>
        </w:rPr>
      </w:pPr>
      <w:hyperlink r:id="rId31" w:history="1">
        <w:r w:rsidRPr="0065651A">
          <w:rPr>
            <w:rStyle w:val="Hyperlink"/>
            <w:rFonts w:cstheme="minorHAnsi"/>
            <w:color w:val="000000" w:themeColor="text1"/>
            <w:sz w:val="28"/>
            <w:szCs w:val="28"/>
          </w:rPr>
          <w:t>http://offshorewindwire.com/2010/09/29/roundup-offshore-wind-could-supply-half/</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Wind Power Maine</w:t>
      </w:r>
    </w:p>
    <w:p w:rsidR="003E1DD4" w:rsidRPr="0065651A" w:rsidRDefault="003E1DD4" w:rsidP="003E1DD4">
      <w:pPr>
        <w:rPr>
          <w:rFonts w:cstheme="minorHAnsi"/>
          <w:color w:val="000000" w:themeColor="text1"/>
          <w:sz w:val="28"/>
          <w:szCs w:val="28"/>
        </w:rPr>
      </w:pPr>
      <w:hyperlink r:id="rId32" w:history="1">
        <w:r w:rsidRPr="0065651A">
          <w:rPr>
            <w:rStyle w:val="Hyperlink"/>
            <w:rFonts w:cstheme="minorHAnsi"/>
            <w:color w:val="000000" w:themeColor="text1"/>
            <w:sz w:val="28"/>
            <w:szCs w:val="28"/>
          </w:rPr>
          <w:t>http://www.windforme.org/</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CLIMATE</w:t>
      </w:r>
    </w:p>
    <w:p w:rsidR="003E1DD4" w:rsidRPr="0065651A" w:rsidRDefault="003E1DD4" w:rsidP="003E1DD4">
      <w:pPr>
        <w:autoSpaceDE w:val="0"/>
        <w:autoSpaceDN w:val="0"/>
        <w:adjustRightInd w:val="0"/>
        <w:rPr>
          <w:rFonts w:cstheme="minorHAnsi"/>
          <w:bCs/>
          <w:color w:val="000000" w:themeColor="text1"/>
          <w:sz w:val="28"/>
          <w:szCs w:val="28"/>
          <w:lang w:bidi="ar-SA"/>
        </w:rPr>
      </w:pPr>
      <w:r w:rsidRPr="0065651A">
        <w:rPr>
          <w:rFonts w:cstheme="minorHAnsi"/>
          <w:bCs/>
          <w:color w:val="000000" w:themeColor="text1"/>
          <w:sz w:val="28"/>
          <w:szCs w:val="28"/>
          <w:lang w:bidi="ar-SA"/>
        </w:rPr>
        <w:t>“Potential climatic impacts and reliability of very large-scale wind</w:t>
      </w:r>
    </w:p>
    <w:p w:rsidR="003E1DD4" w:rsidRPr="0065651A" w:rsidRDefault="003E1DD4" w:rsidP="003E1DD4">
      <w:pPr>
        <w:rPr>
          <w:rFonts w:cstheme="minorHAnsi"/>
          <w:color w:val="000000" w:themeColor="text1"/>
          <w:sz w:val="28"/>
          <w:szCs w:val="28"/>
        </w:rPr>
      </w:pPr>
      <w:r w:rsidRPr="0065651A">
        <w:rPr>
          <w:rFonts w:cstheme="minorHAnsi"/>
          <w:bCs/>
          <w:color w:val="000000" w:themeColor="text1"/>
          <w:sz w:val="28"/>
          <w:szCs w:val="28"/>
          <w:lang w:bidi="ar-SA"/>
        </w:rPr>
        <w:t xml:space="preserve">farms” by C. Wang and R. G. </w:t>
      </w:r>
      <w:proofErr w:type="spellStart"/>
      <w:r w:rsidRPr="0065651A">
        <w:rPr>
          <w:rFonts w:cstheme="minorHAnsi"/>
          <w:bCs/>
          <w:color w:val="000000" w:themeColor="text1"/>
          <w:sz w:val="28"/>
          <w:szCs w:val="28"/>
          <w:lang w:bidi="ar-SA"/>
        </w:rPr>
        <w:t>Prinn</w:t>
      </w:r>
      <w:proofErr w:type="spellEnd"/>
    </w:p>
    <w:p w:rsidR="003E1DD4" w:rsidRPr="0065651A" w:rsidRDefault="003E1DD4" w:rsidP="003E1DD4">
      <w:pPr>
        <w:rPr>
          <w:rFonts w:cstheme="minorHAnsi"/>
          <w:color w:val="000000" w:themeColor="text1"/>
          <w:sz w:val="28"/>
          <w:szCs w:val="28"/>
        </w:rPr>
      </w:pPr>
      <w:hyperlink r:id="rId33" w:history="1">
        <w:r w:rsidRPr="0065651A">
          <w:rPr>
            <w:rStyle w:val="Hyperlink"/>
            <w:rFonts w:cstheme="minorHAnsi"/>
            <w:color w:val="000000" w:themeColor="text1"/>
            <w:sz w:val="28"/>
            <w:szCs w:val="28"/>
          </w:rPr>
          <w:t>http://www.atmos-chem-phys-discuss.net/9/C6936/2009/acpd-9-C6936-2009-print.pdf</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UPWELLING</w:t>
      </w:r>
    </w:p>
    <w:p w:rsidR="003E1DD4" w:rsidRPr="0065651A" w:rsidRDefault="003E1DD4" w:rsidP="003E1DD4">
      <w:pPr>
        <w:rPr>
          <w:rFonts w:cstheme="minorHAnsi"/>
          <w:color w:val="000000" w:themeColor="text1"/>
          <w:sz w:val="28"/>
          <w:szCs w:val="28"/>
        </w:rPr>
      </w:pPr>
      <w:hyperlink r:id="rId34" w:history="1">
        <w:r w:rsidRPr="0065651A">
          <w:rPr>
            <w:rStyle w:val="Hyperlink"/>
            <w:rFonts w:cstheme="minorHAnsi"/>
            <w:color w:val="000000" w:themeColor="text1"/>
            <w:sz w:val="28"/>
            <w:szCs w:val="28"/>
          </w:rPr>
          <w:t>http://www.gmri.org/community/seastate/Churchill_Jim/Churchill_Jim.pdf</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Large Upwelling Systems of the World</w:t>
      </w:r>
    </w:p>
    <w:p w:rsidR="003E1DD4" w:rsidRPr="0065651A" w:rsidRDefault="003E1DD4" w:rsidP="003E1DD4">
      <w:pPr>
        <w:rPr>
          <w:rFonts w:cstheme="minorHAnsi"/>
          <w:color w:val="000000" w:themeColor="text1"/>
          <w:sz w:val="28"/>
          <w:szCs w:val="28"/>
        </w:rPr>
      </w:pPr>
      <w:hyperlink r:id="rId35" w:history="1">
        <w:r w:rsidRPr="0065651A">
          <w:rPr>
            <w:rStyle w:val="Hyperlink"/>
            <w:rFonts w:cstheme="minorHAnsi"/>
            <w:color w:val="000000" w:themeColor="text1"/>
            <w:sz w:val="28"/>
            <w:szCs w:val="28"/>
          </w:rPr>
          <w:t>http://www.eur-oceans.info/EN/education/malette/eng/fichiers_pdf_anglais/mate/Upwelling%20ecosystems.pdf</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CABLES IMPACTS</w:t>
      </w:r>
    </w:p>
    <w:p w:rsidR="003E1DD4" w:rsidRPr="0065651A" w:rsidRDefault="003E1DD4" w:rsidP="003E1DD4">
      <w:pPr>
        <w:textAlignment w:val="baseline"/>
        <w:outlineLvl w:val="0"/>
        <w:rPr>
          <w:rFonts w:eastAsia="Times New Roman" w:cstheme="minorHAnsi"/>
          <w:color w:val="000000" w:themeColor="text1"/>
          <w:kern w:val="36"/>
          <w:sz w:val="28"/>
          <w:szCs w:val="28"/>
          <w:lang w:bidi="ar-SA"/>
        </w:rPr>
      </w:pPr>
      <w:hyperlink r:id="rId36" w:tooltip="Permalink to article 568602" w:history="1">
        <w:r w:rsidRPr="0065651A">
          <w:rPr>
            <w:rFonts w:eastAsia="Times New Roman" w:cstheme="minorHAnsi"/>
            <w:color w:val="000000" w:themeColor="text1"/>
            <w:kern w:val="36"/>
            <w:sz w:val="28"/>
            <w:szCs w:val="28"/>
            <w:u w:val="single"/>
            <w:lang w:bidi="ar-SA"/>
          </w:rPr>
          <w:t>Magnetic Attraction for Fish, Crabs?</w:t>
        </w:r>
      </w:hyperlink>
    </w:p>
    <w:p w:rsidR="003E1DD4" w:rsidRPr="0065651A" w:rsidRDefault="003E1DD4" w:rsidP="003E1DD4">
      <w:pPr>
        <w:rPr>
          <w:rFonts w:cstheme="minorHAnsi"/>
          <w:color w:val="000000" w:themeColor="text1"/>
          <w:sz w:val="28"/>
          <w:szCs w:val="28"/>
        </w:rPr>
      </w:pPr>
      <w:hyperlink r:id="rId37" w:history="1">
        <w:r w:rsidRPr="0065651A">
          <w:rPr>
            <w:rStyle w:val="Hyperlink"/>
            <w:rFonts w:cstheme="minorHAnsi"/>
            <w:color w:val="000000" w:themeColor="text1"/>
            <w:sz w:val="28"/>
            <w:szCs w:val="28"/>
          </w:rPr>
          <w:t>http://www.newswise.com/articles/view/568602/?sc=swhn</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ATLANTIC STATES</w:t>
      </w:r>
    </w:p>
    <w:p w:rsidR="003E1DD4" w:rsidRPr="0065651A" w:rsidRDefault="003E1DD4" w:rsidP="003E1DD4">
      <w:pPr>
        <w:rPr>
          <w:rFonts w:cstheme="minorHAnsi"/>
          <w:color w:val="000000" w:themeColor="text1"/>
          <w:sz w:val="28"/>
          <w:szCs w:val="28"/>
        </w:rPr>
      </w:pPr>
      <w:hyperlink r:id="rId38" w:history="1">
        <w:r w:rsidRPr="0065651A">
          <w:rPr>
            <w:rStyle w:val="Hyperlink"/>
            <w:rFonts w:cstheme="minorHAnsi"/>
            <w:color w:val="000000" w:themeColor="text1"/>
            <w:sz w:val="28"/>
            <w:szCs w:val="28"/>
          </w:rPr>
          <w:t>http://www.thefreelibrary.com/International+efforts+to+protect+marine+biodiversity+through+marine...-a081829319</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hyperlink r:id="rId39" w:history="1">
        <w:r w:rsidRPr="0065651A">
          <w:rPr>
            <w:rStyle w:val="Hyperlink"/>
            <w:rFonts w:cstheme="minorHAnsi"/>
            <w:color w:val="000000" w:themeColor="text1"/>
            <w:sz w:val="28"/>
            <w:szCs w:val="28"/>
          </w:rPr>
          <w:t>http://www.nero.noaa.gov/hcd/10highlights/MayJune10.pdf</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p>
    <w:p w:rsidR="003E1DD4" w:rsidRPr="0065651A" w:rsidRDefault="003E1DD4" w:rsidP="003E1DD4">
      <w:pPr>
        <w:outlineLvl w:val="0"/>
        <w:rPr>
          <w:rFonts w:cstheme="minorHAnsi"/>
          <w:color w:val="000000" w:themeColor="text1"/>
          <w:sz w:val="28"/>
          <w:szCs w:val="28"/>
        </w:rPr>
      </w:pPr>
      <w:r w:rsidRPr="0065651A">
        <w:rPr>
          <w:rFonts w:eastAsia="Times New Roman" w:cstheme="minorHAnsi"/>
          <w:color w:val="000000" w:themeColor="text1"/>
          <w:kern w:val="36"/>
          <w:sz w:val="28"/>
          <w:szCs w:val="28"/>
          <w:lang w:bidi="ar-SA"/>
        </w:rPr>
        <w:t xml:space="preserve">Experts to discuss future of wind energy next week in Atlantic City </w:t>
      </w:r>
    </w:p>
    <w:p w:rsidR="003E1DD4" w:rsidRPr="0065651A" w:rsidRDefault="003E1DD4" w:rsidP="003E1DD4">
      <w:pPr>
        <w:rPr>
          <w:rFonts w:cstheme="minorHAnsi"/>
          <w:color w:val="000000" w:themeColor="text1"/>
          <w:sz w:val="28"/>
          <w:szCs w:val="28"/>
        </w:rPr>
      </w:pPr>
      <w:hyperlink r:id="rId40" w:history="1">
        <w:r w:rsidRPr="0065651A">
          <w:rPr>
            <w:rStyle w:val="Hyperlink"/>
            <w:rFonts w:cstheme="minorHAnsi"/>
            <w:color w:val="000000" w:themeColor="text1"/>
            <w:sz w:val="28"/>
            <w:szCs w:val="28"/>
          </w:rPr>
          <w:t>http://pressofatlanticcity.com/news/press/new_jersey/article_6a67809a-cd9b-11df-9227-001cc4c002e0.html</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hyperlink r:id="rId41" w:history="1">
        <w:r w:rsidRPr="0065651A">
          <w:rPr>
            <w:rStyle w:val="Hyperlink"/>
            <w:rFonts w:cstheme="minorHAnsi"/>
            <w:color w:val="000000" w:themeColor="text1"/>
            <w:sz w:val="28"/>
            <w:szCs w:val="28"/>
          </w:rPr>
          <w:t>http://www.mdcoastdispatch.com/article.php?cid=37&amp;id=9646</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PLANKTON</w:t>
      </w:r>
    </w:p>
    <w:p w:rsidR="003E1DD4" w:rsidRPr="0065651A" w:rsidRDefault="003E1DD4" w:rsidP="003E1DD4">
      <w:pPr>
        <w:rPr>
          <w:rFonts w:cstheme="minorHAnsi"/>
          <w:color w:val="000000" w:themeColor="text1"/>
          <w:sz w:val="28"/>
          <w:szCs w:val="28"/>
        </w:rPr>
      </w:pPr>
      <w:r w:rsidRPr="0065651A">
        <w:rPr>
          <w:rStyle w:val="apple-style-span"/>
          <w:rFonts w:cstheme="minorHAnsi"/>
          <w:color w:val="000000" w:themeColor="text1"/>
          <w:sz w:val="28"/>
          <w:szCs w:val="28"/>
        </w:rPr>
        <w:t>Exploring Fine Scale Ecology for Groundfish in the Gulf of Maine and Georges Bank</w:t>
      </w:r>
    </w:p>
    <w:p w:rsidR="003E1DD4" w:rsidRPr="0065651A" w:rsidRDefault="003E1DD4" w:rsidP="003E1DD4">
      <w:pPr>
        <w:rPr>
          <w:rFonts w:cstheme="minorHAnsi"/>
          <w:color w:val="000000" w:themeColor="text1"/>
          <w:sz w:val="28"/>
          <w:szCs w:val="28"/>
        </w:rPr>
      </w:pPr>
      <w:hyperlink r:id="rId42" w:history="1">
        <w:r w:rsidRPr="0065651A">
          <w:rPr>
            <w:rStyle w:val="Hyperlink"/>
            <w:rFonts w:cstheme="minorHAnsi"/>
            <w:color w:val="000000" w:themeColor="text1"/>
            <w:sz w:val="28"/>
            <w:szCs w:val="28"/>
          </w:rPr>
          <w:t>http://www.gmri.org/community/display.asp?a=5&amp;b=14&amp;c=160</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http://www.gmri.org/community/seastate/Industry_Panel/Integrating_GIS_and_Qualitative_Research_Methods.pdf</w:t>
      </w:r>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hyperlink r:id="rId43" w:history="1">
        <w:r w:rsidRPr="0065651A">
          <w:rPr>
            <w:rStyle w:val="Hyperlink"/>
            <w:rFonts w:cstheme="minorHAnsi"/>
            <w:color w:val="000000" w:themeColor="text1"/>
            <w:sz w:val="28"/>
            <w:szCs w:val="28"/>
          </w:rPr>
          <w:t>http://www.gmri.org/community/seastate/Churchill_Jim/Churchill_Jim.pdf</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hyperlink r:id="rId44" w:history="1">
        <w:r w:rsidRPr="0065651A">
          <w:rPr>
            <w:rStyle w:val="Hyperlink"/>
            <w:rFonts w:cstheme="minorHAnsi"/>
            <w:color w:val="000000" w:themeColor="text1"/>
            <w:sz w:val="28"/>
            <w:szCs w:val="28"/>
          </w:rPr>
          <w:t>http://penbay.org/wind/ocean/gom_currents.jpg</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 xml:space="preserve">BIRDS  </w:t>
      </w:r>
      <w:hyperlink r:id="rId45" w:history="1">
        <w:r w:rsidRPr="0065651A">
          <w:rPr>
            <w:rStyle w:val="Hyperlink"/>
            <w:rFonts w:cstheme="minorHAnsi"/>
            <w:color w:val="000000" w:themeColor="text1"/>
            <w:sz w:val="28"/>
            <w:szCs w:val="28"/>
          </w:rPr>
          <w:t>http://sites.google.com/site/mainebirdrecordscommittee/About-ME-BRC</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FOREIGN</w:t>
      </w:r>
    </w:p>
    <w:p w:rsidR="003E1DD4" w:rsidRPr="0065651A" w:rsidRDefault="003E1DD4" w:rsidP="003E1DD4">
      <w:pPr>
        <w:spacing w:after="150"/>
        <w:outlineLvl w:val="0"/>
        <w:rPr>
          <w:rFonts w:cstheme="minorHAnsi"/>
          <w:color w:val="000000" w:themeColor="text1"/>
          <w:sz w:val="28"/>
          <w:szCs w:val="28"/>
        </w:rPr>
      </w:pPr>
      <w:r w:rsidRPr="0065651A">
        <w:rPr>
          <w:rFonts w:eastAsia="Times New Roman" w:cstheme="minorHAnsi"/>
          <w:color w:val="000000" w:themeColor="text1"/>
          <w:kern w:val="36"/>
          <w:sz w:val="28"/>
          <w:szCs w:val="28"/>
          <w:lang w:bidi="ar-SA"/>
        </w:rPr>
        <w:t>UK policy shift may hit offshore wind boom: Statoil</w:t>
      </w:r>
    </w:p>
    <w:p w:rsidR="003E1DD4" w:rsidRPr="0065651A" w:rsidRDefault="003E1DD4" w:rsidP="003E1DD4">
      <w:pPr>
        <w:rPr>
          <w:rFonts w:cstheme="minorHAnsi"/>
          <w:color w:val="000000" w:themeColor="text1"/>
          <w:sz w:val="28"/>
          <w:szCs w:val="28"/>
        </w:rPr>
      </w:pPr>
      <w:hyperlink r:id="rId46" w:history="1">
        <w:r w:rsidRPr="0065651A">
          <w:rPr>
            <w:rStyle w:val="Hyperlink"/>
            <w:rFonts w:cstheme="minorHAnsi"/>
            <w:color w:val="000000" w:themeColor="text1"/>
            <w:sz w:val="28"/>
            <w:szCs w:val="28"/>
          </w:rPr>
          <w:t>http://www.reuters.com/article/idUSLDE68R1RF20100928</w:t>
        </w:r>
      </w:hyperlink>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Wind Liberation</w:t>
      </w:r>
    </w:p>
    <w:p w:rsidR="003E1DD4" w:rsidRPr="0065651A" w:rsidRDefault="003E1DD4" w:rsidP="003E1DD4">
      <w:pPr>
        <w:rPr>
          <w:rFonts w:cstheme="minorHAnsi"/>
          <w:color w:val="000000" w:themeColor="text1"/>
          <w:sz w:val="28"/>
          <w:szCs w:val="28"/>
        </w:rPr>
      </w:pPr>
      <w:hyperlink r:id="rId47" w:history="1">
        <w:r w:rsidRPr="0065651A">
          <w:rPr>
            <w:rStyle w:val="Hyperlink"/>
            <w:rFonts w:cstheme="minorHAnsi"/>
            <w:color w:val="000000" w:themeColor="text1"/>
            <w:sz w:val="28"/>
            <w:szCs w:val="28"/>
          </w:rPr>
          <w:t>https://sites.google.com/site/windliberation/</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EUROPE</w:t>
      </w:r>
    </w:p>
    <w:p w:rsidR="003E1DD4" w:rsidRPr="0065651A" w:rsidRDefault="003E1DD4" w:rsidP="003E1DD4">
      <w:pPr>
        <w:rPr>
          <w:rFonts w:cstheme="minorHAnsi"/>
          <w:color w:val="000000" w:themeColor="text1"/>
          <w:sz w:val="28"/>
          <w:szCs w:val="28"/>
        </w:rPr>
      </w:pPr>
      <w:r w:rsidRPr="0065651A">
        <w:rPr>
          <w:rFonts w:cstheme="minorHAnsi"/>
          <w:color w:val="000000" w:themeColor="text1"/>
          <w:sz w:val="28"/>
          <w:szCs w:val="28"/>
        </w:rPr>
        <w:t>Horns Rev</w:t>
      </w:r>
    </w:p>
    <w:p w:rsidR="003E1DD4" w:rsidRPr="0065651A" w:rsidRDefault="003E1DD4" w:rsidP="003E1DD4">
      <w:pPr>
        <w:rPr>
          <w:rFonts w:cstheme="minorHAnsi"/>
          <w:color w:val="000000" w:themeColor="text1"/>
          <w:sz w:val="28"/>
          <w:szCs w:val="28"/>
        </w:rPr>
      </w:pPr>
      <w:hyperlink r:id="rId48" w:history="1">
        <w:r w:rsidRPr="0065651A">
          <w:rPr>
            <w:rStyle w:val="Hyperlink"/>
            <w:rFonts w:cstheme="minorHAnsi"/>
            <w:color w:val="000000" w:themeColor="text1"/>
            <w:sz w:val="28"/>
            <w:szCs w:val="28"/>
          </w:rPr>
          <w:t>http://www.vattenfall.com/en/file/horns-rev-offshore-wind-farm_8459975.pdf</w:t>
        </w:r>
      </w:hyperlink>
    </w:p>
    <w:p w:rsidR="003E1DD4" w:rsidRPr="0065651A" w:rsidRDefault="003E1DD4" w:rsidP="003E1DD4">
      <w:pPr>
        <w:rPr>
          <w:rFonts w:cstheme="minorHAnsi"/>
          <w:color w:val="000000" w:themeColor="text1"/>
          <w:sz w:val="28"/>
          <w:szCs w:val="28"/>
        </w:rPr>
      </w:pPr>
    </w:p>
    <w:p w:rsidR="003E1DD4" w:rsidRPr="0065651A" w:rsidRDefault="003E1DD4" w:rsidP="003E1DD4">
      <w:pPr>
        <w:rPr>
          <w:rFonts w:cstheme="minorHAnsi"/>
          <w:color w:val="000000" w:themeColor="text1"/>
          <w:sz w:val="28"/>
          <w:szCs w:val="28"/>
        </w:rPr>
      </w:pPr>
    </w:p>
    <w:p w:rsidR="003E1DD4" w:rsidRPr="005A00EF" w:rsidRDefault="003E1DD4">
      <w:pPr>
        <w:rPr>
          <w:rFonts w:ascii="Courier New" w:hAnsi="Courier New" w:cs="Courier New"/>
        </w:rPr>
      </w:pPr>
    </w:p>
    <w:sectPr w:rsidR="003E1DD4" w:rsidRPr="005A00EF"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4F72"/>
    <w:multiLevelType w:val="multilevel"/>
    <w:tmpl w:val="F01C1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5A00EF"/>
    <w:rsid w:val="00075E40"/>
    <w:rsid w:val="00193178"/>
    <w:rsid w:val="003B7448"/>
    <w:rsid w:val="003E1DD4"/>
    <w:rsid w:val="00487019"/>
    <w:rsid w:val="00506F1D"/>
    <w:rsid w:val="00571218"/>
    <w:rsid w:val="005A00EF"/>
    <w:rsid w:val="006E4058"/>
    <w:rsid w:val="00884D40"/>
    <w:rsid w:val="008B379C"/>
    <w:rsid w:val="008C75C0"/>
    <w:rsid w:val="008D76DB"/>
    <w:rsid w:val="008F75E4"/>
    <w:rsid w:val="009B0114"/>
    <w:rsid w:val="00A75417"/>
    <w:rsid w:val="00AA196F"/>
    <w:rsid w:val="00AA58C1"/>
    <w:rsid w:val="00C4745C"/>
    <w:rsid w:val="00CF5695"/>
    <w:rsid w:val="00D32350"/>
    <w:rsid w:val="00D75104"/>
    <w:rsid w:val="00E2368C"/>
    <w:rsid w:val="00F06091"/>
    <w:rsid w:val="00F06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C"/>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customStyle="1" w:styleId="apple-style-span">
    <w:name w:val="apple-style-span"/>
    <w:basedOn w:val="DefaultParagraphFont"/>
    <w:rsid w:val="005A00EF"/>
  </w:style>
  <w:style w:type="character" w:customStyle="1" w:styleId="apple-converted-space">
    <w:name w:val="apple-converted-space"/>
    <w:basedOn w:val="DefaultParagraphFont"/>
    <w:rsid w:val="005A00EF"/>
  </w:style>
  <w:style w:type="character" w:styleId="Hyperlink">
    <w:name w:val="Hyperlink"/>
    <w:basedOn w:val="DefaultParagraphFont"/>
    <w:uiPriority w:val="99"/>
    <w:semiHidden/>
    <w:unhideWhenUsed/>
    <w:rsid w:val="005A00EF"/>
    <w:rPr>
      <w:color w:val="0000FF"/>
      <w:u w:val="single"/>
    </w:rPr>
  </w:style>
  <w:style w:type="paragraph" w:customStyle="1" w:styleId="contenttitle">
    <w:name w:val="content_title"/>
    <w:basedOn w:val="Normal"/>
    <w:rsid w:val="00A75417"/>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A75417"/>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657996141">
      <w:bodyDiv w:val="1"/>
      <w:marLeft w:val="0"/>
      <w:marRight w:val="0"/>
      <w:marTop w:val="0"/>
      <w:marBottom w:val="0"/>
      <w:divBdr>
        <w:top w:val="none" w:sz="0" w:space="0" w:color="auto"/>
        <w:left w:val="none" w:sz="0" w:space="0" w:color="auto"/>
        <w:bottom w:val="none" w:sz="0" w:space="0" w:color="auto"/>
        <w:right w:val="none" w:sz="0" w:space="0" w:color="auto"/>
      </w:divBdr>
    </w:div>
    <w:div w:id="2011831179">
      <w:bodyDiv w:val="1"/>
      <w:marLeft w:val="0"/>
      <w:marRight w:val="0"/>
      <w:marTop w:val="0"/>
      <w:marBottom w:val="0"/>
      <w:divBdr>
        <w:top w:val="none" w:sz="0" w:space="0" w:color="auto"/>
        <w:left w:val="none" w:sz="0" w:space="0" w:color="auto"/>
        <w:bottom w:val="none" w:sz="0" w:space="0" w:color="auto"/>
        <w:right w:val="none" w:sz="0" w:space="0" w:color="auto"/>
      </w:divBdr>
      <w:divsChild>
        <w:div w:id="1020277423">
          <w:marLeft w:val="45"/>
          <w:marRight w:val="45"/>
          <w:marTop w:val="45"/>
          <w:marBottom w:val="45"/>
          <w:divBdr>
            <w:top w:val="none" w:sz="0" w:space="0" w:color="auto"/>
            <w:left w:val="none" w:sz="0" w:space="0" w:color="auto"/>
            <w:bottom w:val="none" w:sz="0" w:space="0" w:color="auto"/>
            <w:right w:val="none" w:sz="0" w:space="0" w:color="auto"/>
          </w:divBdr>
          <w:divsChild>
            <w:div w:id="1586450959">
              <w:marLeft w:val="0"/>
              <w:marRight w:val="0"/>
              <w:marTop w:val="0"/>
              <w:marBottom w:val="0"/>
              <w:divBdr>
                <w:top w:val="none" w:sz="0" w:space="0" w:color="auto"/>
                <w:left w:val="none" w:sz="0" w:space="0" w:color="auto"/>
                <w:bottom w:val="none" w:sz="0" w:space="0" w:color="auto"/>
                <w:right w:val="none" w:sz="0" w:space="0" w:color="auto"/>
              </w:divBdr>
              <w:divsChild>
                <w:div w:id="2000422378">
                  <w:marLeft w:val="0"/>
                  <w:marRight w:val="0"/>
                  <w:marTop w:val="0"/>
                  <w:marBottom w:val="0"/>
                  <w:divBdr>
                    <w:top w:val="none" w:sz="0" w:space="0" w:color="auto"/>
                    <w:left w:val="none" w:sz="0" w:space="0" w:color="auto"/>
                    <w:bottom w:val="none" w:sz="0" w:space="0" w:color="auto"/>
                    <w:right w:val="none" w:sz="0" w:space="0" w:color="auto"/>
                  </w:divBdr>
                </w:div>
                <w:div w:id="1064139241">
                  <w:marLeft w:val="0"/>
                  <w:marRight w:val="0"/>
                  <w:marTop w:val="0"/>
                  <w:marBottom w:val="0"/>
                  <w:divBdr>
                    <w:top w:val="none" w:sz="0" w:space="0" w:color="auto"/>
                    <w:left w:val="none" w:sz="0" w:space="0" w:color="auto"/>
                    <w:bottom w:val="none" w:sz="0" w:space="0" w:color="auto"/>
                    <w:right w:val="none" w:sz="0" w:space="0" w:color="auto"/>
                  </w:divBdr>
                  <w:divsChild>
                    <w:div w:id="1575699452">
                      <w:marLeft w:val="0"/>
                      <w:marRight w:val="0"/>
                      <w:marTop w:val="0"/>
                      <w:marBottom w:val="0"/>
                      <w:divBdr>
                        <w:top w:val="none" w:sz="0" w:space="0" w:color="auto"/>
                        <w:left w:val="none" w:sz="0" w:space="0" w:color="auto"/>
                        <w:bottom w:val="none" w:sz="0" w:space="0" w:color="auto"/>
                        <w:right w:val="none" w:sz="0" w:space="0" w:color="auto"/>
                      </w:divBdr>
                    </w:div>
                    <w:div w:id="1171138701">
                      <w:marLeft w:val="0"/>
                      <w:marRight w:val="0"/>
                      <w:marTop w:val="0"/>
                      <w:marBottom w:val="0"/>
                      <w:divBdr>
                        <w:top w:val="none" w:sz="0" w:space="0" w:color="auto"/>
                        <w:left w:val="none" w:sz="0" w:space="0" w:color="auto"/>
                        <w:bottom w:val="none" w:sz="0" w:space="0" w:color="auto"/>
                        <w:right w:val="none" w:sz="0" w:space="0" w:color="auto"/>
                      </w:divBdr>
                    </w:div>
                  </w:divsChild>
                </w:div>
                <w:div w:id="137236068">
                  <w:marLeft w:val="0"/>
                  <w:marRight w:val="0"/>
                  <w:marTop w:val="0"/>
                  <w:marBottom w:val="0"/>
                  <w:divBdr>
                    <w:top w:val="none" w:sz="0" w:space="0" w:color="auto"/>
                    <w:left w:val="none" w:sz="0" w:space="0" w:color="auto"/>
                    <w:bottom w:val="none" w:sz="0" w:space="0" w:color="auto"/>
                    <w:right w:val="none" w:sz="0" w:space="0" w:color="auto"/>
                  </w:divBdr>
                </w:div>
                <w:div w:id="754477062">
                  <w:marLeft w:val="0"/>
                  <w:marRight w:val="0"/>
                  <w:marTop w:val="0"/>
                  <w:marBottom w:val="0"/>
                  <w:divBdr>
                    <w:top w:val="none" w:sz="0" w:space="0" w:color="auto"/>
                    <w:left w:val="none" w:sz="0" w:space="0" w:color="auto"/>
                    <w:bottom w:val="none" w:sz="0" w:space="0" w:color="auto"/>
                    <w:right w:val="none" w:sz="0" w:space="0" w:color="auto"/>
                  </w:divBdr>
                </w:div>
                <w:div w:id="1529834919">
                  <w:marLeft w:val="0"/>
                  <w:marRight w:val="0"/>
                  <w:marTop w:val="0"/>
                  <w:marBottom w:val="0"/>
                  <w:divBdr>
                    <w:top w:val="none" w:sz="0" w:space="0" w:color="auto"/>
                    <w:left w:val="none" w:sz="0" w:space="0" w:color="auto"/>
                    <w:bottom w:val="none" w:sz="0" w:space="0" w:color="auto"/>
                    <w:right w:val="none" w:sz="0" w:space="0" w:color="auto"/>
                  </w:divBdr>
                </w:div>
                <w:div w:id="1319844575">
                  <w:marLeft w:val="0"/>
                  <w:marRight w:val="0"/>
                  <w:marTop w:val="0"/>
                  <w:marBottom w:val="0"/>
                  <w:divBdr>
                    <w:top w:val="none" w:sz="0" w:space="0" w:color="auto"/>
                    <w:left w:val="none" w:sz="0" w:space="0" w:color="auto"/>
                    <w:bottom w:val="none" w:sz="0" w:space="0" w:color="auto"/>
                    <w:right w:val="none" w:sz="0" w:space="0" w:color="auto"/>
                  </w:divBdr>
                </w:div>
                <w:div w:id="2049335458">
                  <w:marLeft w:val="0"/>
                  <w:marRight w:val="0"/>
                  <w:marTop w:val="0"/>
                  <w:marBottom w:val="0"/>
                  <w:divBdr>
                    <w:top w:val="none" w:sz="0" w:space="0" w:color="auto"/>
                    <w:left w:val="none" w:sz="0" w:space="0" w:color="auto"/>
                    <w:bottom w:val="none" w:sz="0" w:space="0" w:color="auto"/>
                    <w:right w:val="none" w:sz="0" w:space="0" w:color="auto"/>
                  </w:divBdr>
                  <w:divsChild>
                    <w:div w:id="373892134">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424953527">
                      <w:marLeft w:val="0"/>
                      <w:marRight w:val="0"/>
                      <w:marTop w:val="0"/>
                      <w:marBottom w:val="0"/>
                      <w:divBdr>
                        <w:top w:val="none" w:sz="0" w:space="0" w:color="auto"/>
                        <w:left w:val="none" w:sz="0" w:space="0" w:color="auto"/>
                        <w:bottom w:val="none" w:sz="0" w:space="0" w:color="auto"/>
                        <w:right w:val="none" w:sz="0" w:space="0" w:color="auto"/>
                      </w:divBdr>
                    </w:div>
                    <w:div w:id="1236667940">
                      <w:marLeft w:val="0"/>
                      <w:marRight w:val="0"/>
                      <w:marTop w:val="0"/>
                      <w:marBottom w:val="0"/>
                      <w:divBdr>
                        <w:top w:val="none" w:sz="0" w:space="0" w:color="auto"/>
                        <w:left w:val="none" w:sz="0" w:space="0" w:color="auto"/>
                        <w:bottom w:val="none" w:sz="0" w:space="0" w:color="auto"/>
                        <w:right w:val="none" w:sz="0" w:space="0" w:color="auto"/>
                      </w:divBdr>
                    </w:div>
                    <w:div w:id="1624654839">
                      <w:marLeft w:val="0"/>
                      <w:marRight w:val="0"/>
                      <w:marTop w:val="0"/>
                      <w:marBottom w:val="0"/>
                      <w:divBdr>
                        <w:top w:val="none" w:sz="0" w:space="0" w:color="auto"/>
                        <w:left w:val="none" w:sz="0" w:space="0" w:color="auto"/>
                        <w:bottom w:val="none" w:sz="0" w:space="0" w:color="auto"/>
                        <w:right w:val="none" w:sz="0" w:space="0" w:color="auto"/>
                      </w:divBdr>
                      <w:divsChild>
                        <w:div w:id="2043019316">
                          <w:marLeft w:val="0"/>
                          <w:marRight w:val="0"/>
                          <w:marTop w:val="0"/>
                          <w:marBottom w:val="0"/>
                          <w:divBdr>
                            <w:top w:val="none" w:sz="0" w:space="0" w:color="auto"/>
                            <w:left w:val="none" w:sz="0" w:space="0" w:color="auto"/>
                            <w:bottom w:val="none" w:sz="0" w:space="0" w:color="auto"/>
                            <w:right w:val="none" w:sz="0" w:space="0" w:color="auto"/>
                          </w:divBdr>
                        </w:div>
                        <w:div w:id="1175150728">
                          <w:marLeft w:val="0"/>
                          <w:marRight w:val="0"/>
                          <w:marTop w:val="0"/>
                          <w:marBottom w:val="0"/>
                          <w:divBdr>
                            <w:top w:val="none" w:sz="0" w:space="0" w:color="auto"/>
                            <w:left w:val="none" w:sz="0" w:space="0" w:color="auto"/>
                            <w:bottom w:val="none" w:sz="0" w:space="0" w:color="auto"/>
                            <w:right w:val="none" w:sz="0" w:space="0" w:color="auto"/>
                          </w:divBdr>
                        </w:div>
                      </w:divsChild>
                    </w:div>
                    <w:div w:id="15085701">
                      <w:marLeft w:val="0"/>
                      <w:marRight w:val="0"/>
                      <w:marTop w:val="0"/>
                      <w:marBottom w:val="0"/>
                      <w:divBdr>
                        <w:top w:val="none" w:sz="0" w:space="0" w:color="auto"/>
                        <w:left w:val="none" w:sz="0" w:space="0" w:color="auto"/>
                        <w:bottom w:val="none" w:sz="0" w:space="0" w:color="auto"/>
                        <w:right w:val="none" w:sz="0" w:space="0" w:color="auto"/>
                      </w:divBdr>
                    </w:div>
                    <w:div w:id="1929538616">
                      <w:marLeft w:val="0"/>
                      <w:marRight w:val="0"/>
                      <w:marTop w:val="0"/>
                      <w:marBottom w:val="0"/>
                      <w:divBdr>
                        <w:top w:val="none" w:sz="0" w:space="0" w:color="auto"/>
                        <w:left w:val="none" w:sz="0" w:space="0" w:color="auto"/>
                        <w:bottom w:val="none" w:sz="0" w:space="0" w:color="auto"/>
                        <w:right w:val="none" w:sz="0" w:space="0" w:color="auto"/>
                      </w:divBdr>
                    </w:div>
                    <w:div w:id="1619948881">
                      <w:marLeft w:val="0"/>
                      <w:marRight w:val="0"/>
                      <w:marTop w:val="0"/>
                      <w:marBottom w:val="0"/>
                      <w:divBdr>
                        <w:top w:val="none" w:sz="0" w:space="0" w:color="auto"/>
                        <w:left w:val="none" w:sz="0" w:space="0" w:color="auto"/>
                        <w:bottom w:val="none" w:sz="0" w:space="0" w:color="auto"/>
                        <w:right w:val="none" w:sz="0" w:space="0" w:color="auto"/>
                      </w:divBdr>
                      <w:divsChild>
                        <w:div w:id="1198396667">
                          <w:marLeft w:val="0"/>
                          <w:marRight w:val="0"/>
                          <w:marTop w:val="0"/>
                          <w:marBottom w:val="0"/>
                          <w:divBdr>
                            <w:top w:val="none" w:sz="0" w:space="0" w:color="auto"/>
                            <w:left w:val="none" w:sz="0" w:space="0" w:color="auto"/>
                            <w:bottom w:val="none" w:sz="0" w:space="0" w:color="auto"/>
                            <w:right w:val="none" w:sz="0" w:space="0" w:color="auto"/>
                          </w:divBdr>
                        </w:div>
                      </w:divsChild>
                    </w:div>
                    <w:div w:id="2124493936">
                      <w:marLeft w:val="0"/>
                      <w:marRight w:val="0"/>
                      <w:marTop w:val="0"/>
                      <w:marBottom w:val="0"/>
                      <w:divBdr>
                        <w:top w:val="none" w:sz="0" w:space="0" w:color="auto"/>
                        <w:left w:val="none" w:sz="0" w:space="0" w:color="auto"/>
                        <w:bottom w:val="none" w:sz="0" w:space="0" w:color="auto"/>
                        <w:right w:val="none" w:sz="0" w:space="0" w:color="auto"/>
                      </w:divBdr>
                      <w:divsChild>
                        <w:div w:id="1457798469">
                          <w:marLeft w:val="0"/>
                          <w:marRight w:val="0"/>
                          <w:marTop w:val="0"/>
                          <w:marBottom w:val="0"/>
                          <w:divBdr>
                            <w:top w:val="none" w:sz="0" w:space="0" w:color="auto"/>
                            <w:left w:val="none" w:sz="0" w:space="0" w:color="auto"/>
                            <w:bottom w:val="none" w:sz="0" w:space="0" w:color="auto"/>
                            <w:right w:val="none" w:sz="0" w:space="0" w:color="auto"/>
                          </w:divBdr>
                        </w:div>
                        <w:div w:id="480969418">
                          <w:marLeft w:val="0"/>
                          <w:marRight w:val="0"/>
                          <w:marTop w:val="0"/>
                          <w:marBottom w:val="0"/>
                          <w:divBdr>
                            <w:top w:val="none" w:sz="0" w:space="0" w:color="auto"/>
                            <w:left w:val="none" w:sz="0" w:space="0" w:color="auto"/>
                            <w:bottom w:val="none" w:sz="0" w:space="0" w:color="auto"/>
                            <w:right w:val="none" w:sz="0" w:space="0" w:color="auto"/>
                          </w:divBdr>
                        </w:div>
                      </w:divsChild>
                    </w:div>
                    <w:div w:id="1837257907">
                      <w:marLeft w:val="0"/>
                      <w:marRight w:val="0"/>
                      <w:marTop w:val="0"/>
                      <w:marBottom w:val="0"/>
                      <w:divBdr>
                        <w:top w:val="none" w:sz="0" w:space="0" w:color="auto"/>
                        <w:left w:val="none" w:sz="0" w:space="0" w:color="auto"/>
                        <w:bottom w:val="none" w:sz="0" w:space="0" w:color="auto"/>
                        <w:right w:val="none" w:sz="0" w:space="0" w:color="auto"/>
                      </w:divBdr>
                      <w:divsChild>
                        <w:div w:id="1095788016">
                          <w:marLeft w:val="0"/>
                          <w:marRight w:val="0"/>
                          <w:marTop w:val="0"/>
                          <w:marBottom w:val="0"/>
                          <w:divBdr>
                            <w:top w:val="none" w:sz="0" w:space="0" w:color="auto"/>
                            <w:left w:val="none" w:sz="0" w:space="0" w:color="auto"/>
                            <w:bottom w:val="none" w:sz="0" w:space="0" w:color="auto"/>
                            <w:right w:val="none" w:sz="0" w:space="0" w:color="auto"/>
                          </w:divBdr>
                        </w:div>
                        <w:div w:id="1082028638">
                          <w:marLeft w:val="0"/>
                          <w:marRight w:val="0"/>
                          <w:marTop w:val="0"/>
                          <w:marBottom w:val="0"/>
                          <w:divBdr>
                            <w:top w:val="none" w:sz="0" w:space="0" w:color="auto"/>
                            <w:left w:val="none" w:sz="0" w:space="0" w:color="auto"/>
                            <w:bottom w:val="none" w:sz="0" w:space="0" w:color="auto"/>
                            <w:right w:val="none" w:sz="0" w:space="0" w:color="auto"/>
                          </w:divBdr>
                        </w:div>
                        <w:div w:id="828640146">
                          <w:marLeft w:val="0"/>
                          <w:marRight w:val="0"/>
                          <w:marTop w:val="0"/>
                          <w:marBottom w:val="0"/>
                          <w:divBdr>
                            <w:top w:val="none" w:sz="0" w:space="0" w:color="auto"/>
                            <w:left w:val="none" w:sz="0" w:space="0" w:color="auto"/>
                            <w:bottom w:val="none" w:sz="0" w:space="0" w:color="auto"/>
                            <w:right w:val="none" w:sz="0" w:space="0" w:color="auto"/>
                          </w:divBdr>
                        </w:div>
                        <w:div w:id="1563445055">
                          <w:marLeft w:val="0"/>
                          <w:marRight w:val="0"/>
                          <w:marTop w:val="0"/>
                          <w:marBottom w:val="0"/>
                          <w:divBdr>
                            <w:top w:val="none" w:sz="0" w:space="0" w:color="auto"/>
                            <w:left w:val="none" w:sz="0" w:space="0" w:color="auto"/>
                            <w:bottom w:val="none" w:sz="0" w:space="0" w:color="auto"/>
                            <w:right w:val="none" w:sz="0" w:space="0" w:color="auto"/>
                          </w:divBdr>
                        </w:div>
                        <w:div w:id="12933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teorologynews.com/2009/01/03/could-windmills-alter-the-weather/" TargetMode="External"/><Relationship Id="rId18" Type="http://schemas.openxmlformats.org/officeDocument/2006/relationships/hyperlink" Target="http://www.atmos-chem-phys.net/10/2053/2010/acp-10-2053-2010.html" TargetMode="External"/><Relationship Id="rId26" Type="http://schemas.openxmlformats.org/officeDocument/2006/relationships/hyperlink" Target="http://www.pnas.org/content/101/46/16115.full" TargetMode="External"/><Relationship Id="rId39" Type="http://schemas.openxmlformats.org/officeDocument/2006/relationships/hyperlink" Target="http://www.nero.noaa.gov/hcd/10highlights/MayJune10.pdf" TargetMode="External"/><Relationship Id="rId3" Type="http://schemas.openxmlformats.org/officeDocument/2006/relationships/settings" Target="settings.xml"/><Relationship Id="rId21" Type="http://schemas.openxmlformats.org/officeDocument/2006/relationships/hyperlink" Target="http://www.meteorologynews.com/2009/01/03/could-windmills-alter-the-weather/" TargetMode="External"/><Relationship Id="rId34" Type="http://schemas.openxmlformats.org/officeDocument/2006/relationships/hyperlink" Target="http://www.gmri.org/community/seastate/Churchill_Jim/Churchill_Jim.pdf" TargetMode="External"/><Relationship Id="rId42" Type="http://schemas.openxmlformats.org/officeDocument/2006/relationships/hyperlink" Target="http://www.gmri.org/community/display.asp?a=5&amp;b=14&amp;c=160" TargetMode="External"/><Relationship Id="rId47" Type="http://schemas.openxmlformats.org/officeDocument/2006/relationships/hyperlink" Target="https://sites.google.com/site/windliberation/" TargetMode="External"/><Relationship Id="rId50" Type="http://schemas.openxmlformats.org/officeDocument/2006/relationships/theme" Target="theme/theme1.xml"/><Relationship Id="rId7" Type="http://schemas.openxmlformats.org/officeDocument/2006/relationships/hyperlink" Target="http://www.gomoos.org/datatypes/WAVES.html" TargetMode="External"/><Relationship Id="rId12" Type="http://schemas.openxmlformats.org/officeDocument/2006/relationships/hyperlink" Target="http://web.mit.edu/newsoffice/2010/climate-wind-0312.html" TargetMode="External"/><Relationship Id="rId17" Type="http://schemas.openxmlformats.org/officeDocument/2006/relationships/hyperlink" Target="https://wiki.met.no/_media/windfarms/brostrom_jms_2008.pdf" TargetMode="External"/><Relationship Id="rId25" Type="http://schemas.openxmlformats.org/officeDocument/2006/relationships/hyperlink" Target="http://www.necanews.org/dev/documents/100303_labelle_robert_3.pdf" TargetMode="External"/><Relationship Id="rId33" Type="http://schemas.openxmlformats.org/officeDocument/2006/relationships/hyperlink" Target="http://www.atmos-chem-phys-discuss.net/9/C6936/2009/acpd-9-C6936-2009-print.pdf" TargetMode="External"/><Relationship Id="rId38" Type="http://schemas.openxmlformats.org/officeDocument/2006/relationships/hyperlink" Target="http://www.thefreelibrary.com/International+efforts+to+protect+marine+biodiversity+through+marine...-a081829319" TargetMode="External"/><Relationship Id="rId46" Type="http://schemas.openxmlformats.org/officeDocument/2006/relationships/hyperlink" Target="http://www.reuters.com/article/idUSLDE68R1RF20100928" TargetMode="External"/><Relationship Id="rId2" Type="http://schemas.openxmlformats.org/officeDocument/2006/relationships/styles" Target="styles.xml"/><Relationship Id="rId16" Type="http://schemas.openxmlformats.org/officeDocument/2006/relationships/hyperlink" Target="https://wiki.met.no/_media/windfarms/brostrom_jms_2008.pdf" TargetMode="External"/><Relationship Id="rId20" Type="http://schemas.openxmlformats.org/officeDocument/2006/relationships/hyperlink" Target="http://web.mit.edu/newsoffice/2010/climate-wind-0312.html" TargetMode="External"/><Relationship Id="rId29" Type="http://schemas.openxmlformats.org/officeDocument/2006/relationships/hyperlink" Target="http://green.blogs.nytimes.com/2010/09/28/never-mind-oil-group-says-think-atlantic-wind/?hp" TargetMode="External"/><Relationship Id="rId41" Type="http://schemas.openxmlformats.org/officeDocument/2006/relationships/hyperlink" Target="http://www.mdcoastdispatch.com/article.php?cid=37&amp;id=9646" TargetMode="External"/><Relationship Id="rId1" Type="http://schemas.openxmlformats.org/officeDocument/2006/relationships/numbering" Target="numbering.xml"/><Relationship Id="rId6" Type="http://schemas.openxmlformats.org/officeDocument/2006/relationships/hyperlink" Target="http://www.gomoos.org/datatypes/SIGMA_T.html" TargetMode="External"/><Relationship Id="rId11" Type="http://schemas.openxmlformats.org/officeDocument/2006/relationships/hyperlink" Target="http://globalchange.mit.edu/pubs/abstract.php?publication_id=2047" TargetMode="External"/><Relationship Id="rId24" Type="http://schemas.openxmlformats.org/officeDocument/2006/relationships/hyperlink" Target="http://arch.eece.maine.edu/superme/images/7/79/Mid-report-final.pdf" TargetMode="External"/><Relationship Id="rId32" Type="http://schemas.openxmlformats.org/officeDocument/2006/relationships/hyperlink" Target="http://www.windforme.org/" TargetMode="External"/><Relationship Id="rId37" Type="http://schemas.openxmlformats.org/officeDocument/2006/relationships/hyperlink" Target="http://www.newswise.com/articles/view/568602/?sc=swhn" TargetMode="External"/><Relationship Id="rId40" Type="http://schemas.openxmlformats.org/officeDocument/2006/relationships/hyperlink" Target="http://pressofatlanticcity.com/news/press/new_jersey/article_6a67809a-cd9b-11df-9227-001cc4c002e0.html" TargetMode="External"/><Relationship Id="rId45" Type="http://schemas.openxmlformats.org/officeDocument/2006/relationships/hyperlink" Target="http://sites.google.com/site/mainebirdrecordscommittee/About-ME-BRC" TargetMode="External"/><Relationship Id="rId5" Type="http://schemas.openxmlformats.org/officeDocument/2006/relationships/hyperlink" Target="http://www.gomoos.org/datatypes/CURRENTS.html" TargetMode="External"/><Relationship Id="rId15" Type="http://schemas.openxmlformats.org/officeDocument/2006/relationships/hyperlink" Target="http://tinyurl.com/climatewind" TargetMode="External"/><Relationship Id="rId23" Type="http://schemas.openxmlformats.org/officeDocument/2006/relationships/hyperlink" Target="http://tinyurl.com/climatewind" TargetMode="External"/><Relationship Id="rId28" Type="http://schemas.openxmlformats.org/officeDocument/2006/relationships/hyperlink" Target="http://www.boemre.gov/offshore/CIAPmain.htm" TargetMode="External"/><Relationship Id="rId36" Type="http://schemas.openxmlformats.org/officeDocument/2006/relationships/hyperlink" Target="http://www.newswise.com/articles/magnetic-attraction-for-fish-crabs" TargetMode="External"/><Relationship Id="rId49" Type="http://schemas.openxmlformats.org/officeDocument/2006/relationships/fontTable" Target="fontTable.xml"/><Relationship Id="rId10" Type="http://schemas.openxmlformats.org/officeDocument/2006/relationships/hyperlink" Target="http://www.atmos-chem-phys.net/10/2053/2010/acp-10-2053-2010.html" TargetMode="External"/><Relationship Id="rId19" Type="http://schemas.openxmlformats.org/officeDocument/2006/relationships/hyperlink" Target="http://globalchange.mit.edu/pubs/abstract.php?publication_id=2047" TargetMode="External"/><Relationship Id="rId31" Type="http://schemas.openxmlformats.org/officeDocument/2006/relationships/hyperlink" Target="http://offshorewindwire.com/2010/09/29/roundup-offshore-wind-could-supply-half/" TargetMode="External"/><Relationship Id="rId44" Type="http://schemas.openxmlformats.org/officeDocument/2006/relationships/hyperlink" Target="http://penbay.org/wind/ocean/gom_currents.jpg" TargetMode="External"/><Relationship Id="rId4" Type="http://schemas.openxmlformats.org/officeDocument/2006/relationships/webSettings" Target="webSettings.xml"/><Relationship Id="rId9" Type="http://schemas.openxmlformats.org/officeDocument/2006/relationships/hyperlink" Target="http://penbay.org/monhegan/court/monhegan_record.html" TargetMode="External"/><Relationship Id="rId14" Type="http://schemas.openxmlformats.org/officeDocument/2006/relationships/hyperlink" Target="http://www.atmos.umd.edu/~dankd/Windfarms.html" TargetMode="External"/><Relationship Id="rId22" Type="http://schemas.openxmlformats.org/officeDocument/2006/relationships/hyperlink" Target="http://www.atmos.umd.edu/~dankd/Windfarms.html" TargetMode="External"/><Relationship Id="rId27" Type="http://schemas.openxmlformats.org/officeDocument/2006/relationships/hyperlink" Target="http://www.boemre.gov/offshore/RenewableEnergy/PDFs/stateactivities/ME_meeting/METFmeetingRFIIntro.pdf" TargetMode="External"/><Relationship Id="rId30" Type="http://schemas.openxmlformats.org/officeDocument/2006/relationships/hyperlink" Target="http://www.wind-watch.org/news/2010/10/04/offshore-wind-faces-uphill-climb/" TargetMode="External"/><Relationship Id="rId35" Type="http://schemas.openxmlformats.org/officeDocument/2006/relationships/hyperlink" Target="http://www.eur-oceans.info/EN/education/malette/eng/fichiers_pdf_anglais/mate/Upwelling%20ecosystems.pdf" TargetMode="External"/><Relationship Id="rId43" Type="http://schemas.openxmlformats.org/officeDocument/2006/relationships/hyperlink" Target="http://www.gmri.org/community/seastate/Churchill_Jim/Churchill_Jim.pdf" TargetMode="External"/><Relationship Id="rId48" Type="http://schemas.openxmlformats.org/officeDocument/2006/relationships/hyperlink" Target="http://www.vattenfall.com/en/file/horns-rev-offshore-wind-farm_8459975.pdf" TargetMode="External"/><Relationship Id="rId8" Type="http://schemas.openxmlformats.org/officeDocument/2006/relationships/hyperlink" Target="http://www.gomoos.org/datatypes/SALIN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16</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Huber</dc:creator>
  <cp:lastModifiedBy>Ron Huber</cp:lastModifiedBy>
  <cp:revision>14</cp:revision>
  <dcterms:created xsi:type="dcterms:W3CDTF">2010-07-28T03:17:00Z</dcterms:created>
  <dcterms:modified xsi:type="dcterms:W3CDTF">2010-10-18T06:29:00Z</dcterms:modified>
</cp:coreProperties>
</file>