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58" w:rsidRDefault="006E4058"/>
    <w:sectPr w:rsidR="006E4058" w:rsidSect="006E40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D9" w:rsidRDefault="00124AD9" w:rsidP="0099506F">
      <w:r>
        <w:separator/>
      </w:r>
    </w:p>
  </w:endnote>
  <w:endnote w:type="continuationSeparator" w:id="0">
    <w:p w:rsidR="00124AD9" w:rsidRDefault="00124AD9" w:rsidP="009950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6F" w:rsidRDefault="00995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6F" w:rsidRDefault="009950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6F" w:rsidRDefault="00995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D9" w:rsidRDefault="00124AD9" w:rsidP="0099506F">
      <w:r>
        <w:separator/>
      </w:r>
    </w:p>
  </w:footnote>
  <w:footnote w:type="continuationSeparator" w:id="0">
    <w:p w:rsidR="00124AD9" w:rsidRDefault="00124AD9" w:rsidP="00995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6F" w:rsidRDefault="009950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6F" w:rsidRDefault="0099506F">
    <w:pPr>
      <w:pStyle w:val="Header"/>
    </w:pPr>
    <w:r w:rsidRPr="0099506F">
      <w:rPr>
        <w:rFonts w:ascii="Arial" w:hAnsi="Arial" w:cs="Arial"/>
        <w:sz w:val="36"/>
        <w:szCs w:val="36"/>
      </w:rPr>
      <w:t>Penobscot Bay Watch</w:t>
    </w:r>
    <w:r>
      <w:br/>
    </w:r>
    <w:r w:rsidRPr="0099506F">
      <w:rPr>
        <w:rFonts w:ascii="Arial" w:hAnsi="Arial" w:cs="Arial"/>
        <w:sz w:val="20"/>
        <w:szCs w:val="20"/>
      </w:rPr>
      <w:t>POB 1871</w:t>
    </w:r>
    <w:r w:rsidRPr="0099506F">
      <w:rPr>
        <w:rFonts w:ascii="Arial" w:hAnsi="Arial" w:cs="Arial"/>
        <w:sz w:val="20"/>
        <w:szCs w:val="20"/>
      </w:rPr>
      <w:br/>
      <w:t>Rockland ME 04841</w:t>
    </w:r>
    <w:r>
      <w:br/>
    </w:r>
    <w:r>
      <w:br/>
      <w:t>January 7, 2010</w:t>
    </w:r>
    <w:r>
      <w:br/>
    </w:r>
    <w:r>
      <w:br/>
      <w:t>Dan Prichard</w:t>
    </w:r>
    <w:r>
      <w:br/>
      <w:t>Maine Department of Conservation</w:t>
    </w:r>
    <w:r>
      <w:br/>
      <w:t>22 State House Station</w:t>
    </w:r>
    <w:r>
      <w:br/>
      <w:t>Augusta ME 04331</w:t>
    </w:r>
    <w:r>
      <w:br/>
    </w:r>
    <w:r>
      <w:br/>
    </w:r>
    <w:r w:rsidRPr="0099506F">
      <w:rPr>
        <w:b/>
      </w:rPr>
      <w:t>Freedom of Access Request for Documents Pertaining to Monhegan Wind</w:t>
    </w:r>
    <w:r>
      <w:rPr>
        <w:b/>
      </w:rPr>
      <w:t xml:space="preserve"> Energy</w:t>
    </w:r>
    <w:r w:rsidRPr="0099506F">
      <w:rPr>
        <w:b/>
      </w:rPr>
      <w:t xml:space="preserve"> Test Site</w:t>
    </w:r>
    <w:r w:rsidRPr="0099506F">
      <w:rPr>
        <w:b/>
      </w:rPr>
      <w:br/>
    </w:r>
    <w:r>
      <w:br/>
      <w:t>Dear Mr. Prichard</w:t>
    </w:r>
    <w:r>
      <w:br/>
    </w:r>
    <w:r>
      <w:br/>
      <w:t xml:space="preserve">The purpose of this letter is to request an opportunity to inspect (and to copy as necessary) all public records in the custody of your office pertaining to the designation of and activities taking place within  or proposed for within the windfarm testing site recently authorized and designated near Monhegan Island .  </w:t>
    </w:r>
    <w:r>
      <w:rPr>
        <w:b/>
        <w:bCs/>
      </w:rPr>
      <w:t xml:space="preserve">The time period of these public records is from December 15, 2009 to January 8, 2010. </w:t>
    </w:r>
    <w:r>
      <w:br/>
    </w:r>
    <w:r>
      <w:br/>
      <w:t xml:space="preserve">These would include, but not limited to, internal reports and memos, phone notes, meeting and conference call minutes and summaries, letters and emails to and from private individuals, NGOs, academic institutions, private industry representatives, legislators, staff or officials of other state and federal agencies, municipalities, private individuals or others. </w:t>
    </w:r>
    <w:r>
      <w:br/>
    </w:r>
    <w:r>
      <w:br/>
      <w:t>This request is made pursuant to the Maine Freedom of Access law, I M.R.S.A. §401, et seq., and is intended to seek access to all public records relevant to the above, to the fullest extent permitted by law.</w:t>
    </w:r>
    <w:r>
      <w:br/>
    </w:r>
    <w:r>
      <w:br/>
      <w:t>If documents are withheld based on a claim of confidentiality, or any other exception to the definition of public records, please provide a list of such documents, with a brief description of the documents and why each has been excluded. If all or part of a document is blocked out, please provide a  brief description of  the specific reasons why.</w:t>
    </w:r>
    <w:r>
      <w:br/>
    </w:r>
    <w:r>
      <w:br/>
      <w:t xml:space="preserve">I look forward to a response within 5 business days of this request. </w:t>
    </w:r>
    <w:r>
      <w:br/>
    </w:r>
    <w:r>
      <w:br/>
      <w:t>Please  contact me as soon as possible, so we can set up a time to inspect your Monhegan Island Test Area related files.</w:t>
    </w:r>
    <w:r>
      <w:br/>
    </w:r>
    <w:r>
      <w:br/>
      <w:t>Thank you!</w:t>
    </w:r>
    <w:r>
      <w:br/>
    </w:r>
    <w:r>
      <w:br/>
      <w:t>Sincerely</w:t>
    </w:r>
    <w:r>
      <w:br/>
    </w:r>
    <w:r>
      <w:br/>
    </w:r>
    <w:r>
      <w:br/>
      <w:t>Ron Huber</w:t>
    </w:r>
    <w:r>
      <w:br w:type="textWrapping" w:clear="all"/>
    </w:r>
    <w:r>
      <w:br/>
    </w:r>
    <w:r>
      <w:br w:type="textWrapping" w:clear="all"/>
    </w:r>
    <w:r>
      <w:br/>
      <w:t xml:space="preserve">-- </w:t>
    </w:r>
    <w:r>
      <w:br/>
      <w:t>Ron Huber</w:t>
    </w:r>
    <w:r>
      <w:br/>
      <w:t>Penobscot Bay Watch</w:t>
    </w:r>
    <w:r>
      <w:br/>
      <w:t>POB 1871</w:t>
    </w:r>
    <w:r>
      <w:br/>
      <w:t>Rockland Maine 04841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6F" w:rsidRDefault="009950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9506F"/>
    <w:rsid w:val="00124AD9"/>
    <w:rsid w:val="00506F1D"/>
    <w:rsid w:val="006E4058"/>
    <w:rsid w:val="0099506F"/>
    <w:rsid w:val="00BA135D"/>
    <w:rsid w:val="00E23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C"/>
    <w:pPr>
      <w:spacing w:after="0" w:line="240" w:lineRule="auto"/>
    </w:pPr>
    <w:rPr>
      <w:sz w:val="24"/>
      <w:szCs w:val="24"/>
    </w:rPr>
  </w:style>
  <w:style w:type="paragraph" w:styleId="Heading1">
    <w:name w:val="heading 1"/>
    <w:basedOn w:val="Normal"/>
    <w:next w:val="Normal"/>
    <w:link w:val="Heading1Char"/>
    <w:uiPriority w:val="9"/>
    <w:qFormat/>
    <w:rsid w:val="00E236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236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236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236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236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236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2368C"/>
    <w:pPr>
      <w:spacing w:before="240" w:after="60"/>
      <w:outlineLvl w:val="6"/>
    </w:pPr>
  </w:style>
  <w:style w:type="paragraph" w:styleId="Heading8">
    <w:name w:val="heading 8"/>
    <w:basedOn w:val="Normal"/>
    <w:next w:val="Normal"/>
    <w:link w:val="Heading8Char"/>
    <w:uiPriority w:val="9"/>
    <w:semiHidden/>
    <w:unhideWhenUsed/>
    <w:qFormat/>
    <w:rsid w:val="00E2368C"/>
    <w:pPr>
      <w:spacing w:before="240" w:after="60"/>
      <w:outlineLvl w:val="7"/>
    </w:pPr>
    <w:rPr>
      <w:i/>
      <w:iCs/>
    </w:rPr>
  </w:style>
  <w:style w:type="paragraph" w:styleId="Heading9">
    <w:name w:val="heading 9"/>
    <w:basedOn w:val="Normal"/>
    <w:next w:val="Normal"/>
    <w:link w:val="Heading9Char"/>
    <w:uiPriority w:val="9"/>
    <w:semiHidden/>
    <w:unhideWhenUsed/>
    <w:qFormat/>
    <w:rsid w:val="00E236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236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236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2368C"/>
    <w:rPr>
      <w:b/>
      <w:bCs/>
      <w:sz w:val="28"/>
      <w:szCs w:val="28"/>
    </w:rPr>
  </w:style>
  <w:style w:type="character" w:customStyle="1" w:styleId="Heading5Char">
    <w:name w:val="Heading 5 Char"/>
    <w:basedOn w:val="DefaultParagraphFont"/>
    <w:link w:val="Heading5"/>
    <w:uiPriority w:val="9"/>
    <w:semiHidden/>
    <w:rsid w:val="00E2368C"/>
    <w:rPr>
      <w:b/>
      <w:bCs/>
      <w:i/>
      <w:iCs/>
      <w:sz w:val="26"/>
      <w:szCs w:val="26"/>
    </w:rPr>
  </w:style>
  <w:style w:type="character" w:customStyle="1" w:styleId="Heading6Char">
    <w:name w:val="Heading 6 Char"/>
    <w:basedOn w:val="DefaultParagraphFont"/>
    <w:link w:val="Heading6"/>
    <w:uiPriority w:val="9"/>
    <w:semiHidden/>
    <w:rsid w:val="00E2368C"/>
    <w:rPr>
      <w:b/>
      <w:bCs/>
    </w:rPr>
  </w:style>
  <w:style w:type="character" w:customStyle="1" w:styleId="Heading7Char">
    <w:name w:val="Heading 7 Char"/>
    <w:basedOn w:val="DefaultParagraphFont"/>
    <w:link w:val="Heading7"/>
    <w:uiPriority w:val="9"/>
    <w:semiHidden/>
    <w:rsid w:val="00E2368C"/>
    <w:rPr>
      <w:sz w:val="24"/>
      <w:szCs w:val="24"/>
    </w:rPr>
  </w:style>
  <w:style w:type="character" w:customStyle="1" w:styleId="Heading8Char">
    <w:name w:val="Heading 8 Char"/>
    <w:basedOn w:val="DefaultParagraphFont"/>
    <w:link w:val="Heading8"/>
    <w:uiPriority w:val="9"/>
    <w:semiHidden/>
    <w:rsid w:val="00E2368C"/>
    <w:rPr>
      <w:i/>
      <w:iCs/>
      <w:sz w:val="24"/>
      <w:szCs w:val="24"/>
    </w:rPr>
  </w:style>
  <w:style w:type="character" w:customStyle="1" w:styleId="Heading9Char">
    <w:name w:val="Heading 9 Char"/>
    <w:basedOn w:val="DefaultParagraphFont"/>
    <w:link w:val="Heading9"/>
    <w:uiPriority w:val="9"/>
    <w:semiHidden/>
    <w:rsid w:val="00E2368C"/>
    <w:rPr>
      <w:rFonts w:asciiTheme="majorHAnsi" w:eastAsiaTheme="majorEastAsia" w:hAnsiTheme="majorHAnsi"/>
    </w:rPr>
  </w:style>
  <w:style w:type="paragraph" w:styleId="Title">
    <w:name w:val="Title"/>
    <w:basedOn w:val="Normal"/>
    <w:next w:val="Normal"/>
    <w:link w:val="TitleChar"/>
    <w:uiPriority w:val="10"/>
    <w:qFormat/>
    <w:rsid w:val="00E236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236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236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2368C"/>
    <w:rPr>
      <w:rFonts w:asciiTheme="majorHAnsi" w:eastAsiaTheme="majorEastAsia" w:hAnsiTheme="majorHAnsi"/>
      <w:sz w:val="24"/>
      <w:szCs w:val="24"/>
    </w:rPr>
  </w:style>
  <w:style w:type="character" w:styleId="Strong">
    <w:name w:val="Strong"/>
    <w:basedOn w:val="DefaultParagraphFont"/>
    <w:uiPriority w:val="22"/>
    <w:qFormat/>
    <w:rsid w:val="00E2368C"/>
    <w:rPr>
      <w:b/>
      <w:bCs/>
    </w:rPr>
  </w:style>
  <w:style w:type="character" w:styleId="Emphasis">
    <w:name w:val="Emphasis"/>
    <w:basedOn w:val="DefaultParagraphFont"/>
    <w:uiPriority w:val="20"/>
    <w:qFormat/>
    <w:rsid w:val="00E2368C"/>
    <w:rPr>
      <w:rFonts w:asciiTheme="minorHAnsi" w:hAnsiTheme="minorHAnsi"/>
      <w:b/>
      <w:i/>
      <w:iCs/>
    </w:rPr>
  </w:style>
  <w:style w:type="paragraph" w:styleId="NoSpacing">
    <w:name w:val="No Spacing"/>
    <w:basedOn w:val="Normal"/>
    <w:uiPriority w:val="1"/>
    <w:qFormat/>
    <w:rsid w:val="00E2368C"/>
    <w:rPr>
      <w:szCs w:val="32"/>
    </w:rPr>
  </w:style>
  <w:style w:type="paragraph" w:styleId="ListParagraph">
    <w:name w:val="List Paragraph"/>
    <w:basedOn w:val="Normal"/>
    <w:uiPriority w:val="34"/>
    <w:qFormat/>
    <w:rsid w:val="00E2368C"/>
    <w:pPr>
      <w:ind w:left="720"/>
      <w:contextualSpacing/>
    </w:pPr>
  </w:style>
  <w:style w:type="paragraph" w:styleId="Quote">
    <w:name w:val="Quote"/>
    <w:basedOn w:val="Normal"/>
    <w:next w:val="Normal"/>
    <w:link w:val="QuoteChar"/>
    <w:uiPriority w:val="29"/>
    <w:qFormat/>
    <w:rsid w:val="00E2368C"/>
    <w:rPr>
      <w:i/>
    </w:rPr>
  </w:style>
  <w:style w:type="character" w:customStyle="1" w:styleId="QuoteChar">
    <w:name w:val="Quote Char"/>
    <w:basedOn w:val="DefaultParagraphFont"/>
    <w:link w:val="Quote"/>
    <w:uiPriority w:val="29"/>
    <w:rsid w:val="00E2368C"/>
    <w:rPr>
      <w:i/>
      <w:sz w:val="24"/>
      <w:szCs w:val="24"/>
    </w:rPr>
  </w:style>
  <w:style w:type="paragraph" w:styleId="IntenseQuote">
    <w:name w:val="Intense Quote"/>
    <w:basedOn w:val="Normal"/>
    <w:next w:val="Normal"/>
    <w:link w:val="IntenseQuoteChar"/>
    <w:uiPriority w:val="30"/>
    <w:qFormat/>
    <w:rsid w:val="00E2368C"/>
    <w:pPr>
      <w:ind w:left="720" w:right="720"/>
    </w:pPr>
    <w:rPr>
      <w:b/>
      <w:i/>
      <w:szCs w:val="22"/>
    </w:rPr>
  </w:style>
  <w:style w:type="character" w:customStyle="1" w:styleId="IntenseQuoteChar">
    <w:name w:val="Intense Quote Char"/>
    <w:basedOn w:val="DefaultParagraphFont"/>
    <w:link w:val="IntenseQuote"/>
    <w:uiPriority w:val="30"/>
    <w:rsid w:val="00E2368C"/>
    <w:rPr>
      <w:b/>
      <w:i/>
      <w:sz w:val="24"/>
    </w:rPr>
  </w:style>
  <w:style w:type="character" w:styleId="SubtleEmphasis">
    <w:name w:val="Subtle Emphasis"/>
    <w:uiPriority w:val="19"/>
    <w:qFormat/>
    <w:rsid w:val="00E2368C"/>
    <w:rPr>
      <w:i/>
      <w:color w:val="5A5A5A" w:themeColor="text1" w:themeTint="A5"/>
    </w:rPr>
  </w:style>
  <w:style w:type="character" w:styleId="IntenseEmphasis">
    <w:name w:val="Intense Emphasis"/>
    <w:basedOn w:val="DefaultParagraphFont"/>
    <w:uiPriority w:val="21"/>
    <w:qFormat/>
    <w:rsid w:val="00E2368C"/>
    <w:rPr>
      <w:b/>
      <w:i/>
      <w:sz w:val="24"/>
      <w:szCs w:val="24"/>
      <w:u w:val="single"/>
    </w:rPr>
  </w:style>
  <w:style w:type="character" w:styleId="SubtleReference">
    <w:name w:val="Subtle Reference"/>
    <w:basedOn w:val="DefaultParagraphFont"/>
    <w:uiPriority w:val="31"/>
    <w:qFormat/>
    <w:rsid w:val="00E2368C"/>
    <w:rPr>
      <w:sz w:val="24"/>
      <w:szCs w:val="24"/>
      <w:u w:val="single"/>
    </w:rPr>
  </w:style>
  <w:style w:type="character" w:styleId="IntenseReference">
    <w:name w:val="Intense Reference"/>
    <w:basedOn w:val="DefaultParagraphFont"/>
    <w:uiPriority w:val="32"/>
    <w:qFormat/>
    <w:rsid w:val="00E2368C"/>
    <w:rPr>
      <w:b/>
      <w:sz w:val="24"/>
      <w:u w:val="single"/>
    </w:rPr>
  </w:style>
  <w:style w:type="character" w:styleId="BookTitle">
    <w:name w:val="Book Title"/>
    <w:basedOn w:val="DefaultParagraphFont"/>
    <w:uiPriority w:val="33"/>
    <w:qFormat/>
    <w:rsid w:val="00E236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2368C"/>
    <w:pPr>
      <w:outlineLvl w:val="9"/>
    </w:pPr>
  </w:style>
  <w:style w:type="paragraph" w:styleId="Header">
    <w:name w:val="header"/>
    <w:basedOn w:val="Normal"/>
    <w:link w:val="HeaderChar"/>
    <w:uiPriority w:val="99"/>
    <w:semiHidden/>
    <w:unhideWhenUsed/>
    <w:rsid w:val="0099506F"/>
    <w:pPr>
      <w:tabs>
        <w:tab w:val="center" w:pos="4680"/>
        <w:tab w:val="right" w:pos="9360"/>
      </w:tabs>
    </w:pPr>
  </w:style>
  <w:style w:type="character" w:customStyle="1" w:styleId="HeaderChar">
    <w:name w:val="Header Char"/>
    <w:basedOn w:val="DefaultParagraphFont"/>
    <w:link w:val="Header"/>
    <w:uiPriority w:val="99"/>
    <w:semiHidden/>
    <w:rsid w:val="0099506F"/>
    <w:rPr>
      <w:sz w:val="24"/>
      <w:szCs w:val="24"/>
    </w:rPr>
  </w:style>
  <w:style w:type="paragraph" w:styleId="Footer">
    <w:name w:val="footer"/>
    <w:basedOn w:val="Normal"/>
    <w:link w:val="FooterChar"/>
    <w:uiPriority w:val="99"/>
    <w:semiHidden/>
    <w:unhideWhenUsed/>
    <w:rsid w:val="0099506F"/>
    <w:pPr>
      <w:tabs>
        <w:tab w:val="center" w:pos="4680"/>
        <w:tab w:val="right" w:pos="9360"/>
      </w:tabs>
    </w:pPr>
  </w:style>
  <w:style w:type="character" w:customStyle="1" w:styleId="FooterChar">
    <w:name w:val="Footer Char"/>
    <w:basedOn w:val="DefaultParagraphFont"/>
    <w:link w:val="Footer"/>
    <w:uiPriority w:val="99"/>
    <w:semiHidden/>
    <w:rsid w:val="0099506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Huber</dc:creator>
  <cp:lastModifiedBy>Ron Huber</cp:lastModifiedBy>
  <cp:revision>1</cp:revision>
  <dcterms:created xsi:type="dcterms:W3CDTF">2010-01-08T03:24:00Z</dcterms:created>
  <dcterms:modified xsi:type="dcterms:W3CDTF">2010-01-08T03:31:00Z</dcterms:modified>
</cp:coreProperties>
</file>